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D1762">
      <w:pPr>
        <w:ind w:right="2685"/>
        <w:divId w:val="509837218"/>
      </w:pPr>
      <w:r>
        <w:rPr>
          <w:b/>
        </w:rPr>
        <w:t xml:space="preserve">Sayı </w:t>
      </w:r>
      <w:r>
        <w:rPr>
          <w:b/>
        </w:rPr>
        <w:tab/>
        <w:t xml:space="preserve">: </w:t>
      </w:r>
      <w:r>
        <w:t xml:space="preserve">2005/2063 </w:t>
      </w:r>
      <w:r>
        <w:tab/>
      </w:r>
      <w:r>
        <w:tab/>
      </w:r>
      <w:r>
        <w:tab/>
      </w:r>
      <w:r>
        <w:tab/>
      </w:r>
      <w:r>
        <w:tab/>
        <w:t xml:space="preserve">                         </w:t>
      </w:r>
    </w:p>
    <w:p w:rsidR="00000000" w:rsidRDefault="00ED1762">
      <w:pPr>
        <w:ind w:right="2685"/>
        <w:divId w:val="509837218"/>
      </w:pPr>
      <w:proofErr w:type="gramStart"/>
      <w:r>
        <w:rPr>
          <w:b/>
        </w:rPr>
        <w:t>Tarih   :</w:t>
      </w:r>
      <w:r>
        <w:t>31</w:t>
      </w:r>
      <w:proofErr w:type="gramEnd"/>
      <w:r>
        <w:t>/05/2005</w:t>
      </w:r>
    </w:p>
    <w:p w:rsidR="00000000" w:rsidRDefault="00ED1762">
      <w:pPr>
        <w:ind w:right="2685"/>
        <w:divId w:val="509837218"/>
      </w:pPr>
      <w:r>
        <w:rPr>
          <w:b/>
        </w:rPr>
        <w:t>Konu</w:t>
      </w:r>
      <w:r>
        <w:rPr>
          <w:b/>
        </w:rPr>
        <w:tab/>
        <w:t>:</w:t>
      </w:r>
      <w:r>
        <w:t xml:space="preserve"> Mesleki Eğitim Programı </w:t>
      </w:r>
    </w:p>
    <w:p w:rsidR="00000000" w:rsidRDefault="00ED1762">
      <w:pPr>
        <w:ind w:right="2685" w:firstLine="720"/>
        <w:divId w:val="509837218"/>
      </w:pPr>
      <w:r>
        <w:t>(Leonardo da Vinci)</w:t>
      </w:r>
    </w:p>
    <w:p w:rsidR="00000000" w:rsidRDefault="00ED1762">
      <w:pPr>
        <w:ind w:right="2685"/>
        <w:divId w:val="509837218"/>
      </w:pPr>
    </w:p>
    <w:p w:rsidR="00000000" w:rsidRDefault="00ED1762">
      <w:pPr>
        <w:ind w:right="2685"/>
        <w:divId w:val="509837218"/>
      </w:pPr>
      <w:r>
        <w:tab/>
      </w:r>
    </w:p>
    <w:p w:rsidR="00000000" w:rsidRDefault="00ED1762">
      <w:pPr>
        <w:ind w:right="2685"/>
        <w:jc w:val="both"/>
        <w:divId w:val="509837218"/>
      </w:pPr>
    </w:p>
    <w:p w:rsidR="00000000" w:rsidRDefault="00ED1762">
      <w:pPr>
        <w:ind w:right="2685"/>
        <w:jc w:val="both"/>
        <w:divId w:val="509837218"/>
      </w:pPr>
    </w:p>
    <w:p w:rsidR="00000000" w:rsidRDefault="00ED1762">
      <w:pPr>
        <w:ind w:right="2685"/>
        <w:jc w:val="center"/>
        <w:divId w:val="509837218"/>
        <w:rPr>
          <w:b/>
        </w:rPr>
      </w:pPr>
      <w:r>
        <w:rPr>
          <w:b/>
        </w:rPr>
        <w:t>FEDERASYONA BAĞLI ODALARA</w:t>
      </w:r>
    </w:p>
    <w:p w:rsidR="00000000" w:rsidRDefault="00ED1762">
      <w:pPr>
        <w:ind w:right="2685"/>
        <w:jc w:val="center"/>
        <w:divId w:val="509837218"/>
        <w:rPr>
          <w:b/>
        </w:rPr>
      </w:pPr>
      <w:r>
        <w:rPr>
          <w:b/>
        </w:rPr>
        <w:t>267 NOLU GENELGE</w:t>
      </w:r>
    </w:p>
    <w:p w:rsidR="00000000" w:rsidRDefault="00ED1762">
      <w:pPr>
        <w:ind w:right="2685"/>
        <w:jc w:val="both"/>
        <w:divId w:val="509837218"/>
        <w:rPr>
          <w:b/>
        </w:rPr>
      </w:pPr>
    </w:p>
    <w:p w:rsidR="00000000" w:rsidRDefault="00ED1762">
      <w:pPr>
        <w:ind w:right="2685"/>
        <w:jc w:val="both"/>
        <w:divId w:val="509837218"/>
      </w:pPr>
    </w:p>
    <w:p w:rsidR="00000000" w:rsidRDefault="00ED1762">
      <w:pPr>
        <w:ind w:right="2685"/>
        <w:jc w:val="both"/>
        <w:divId w:val="509837218"/>
      </w:pPr>
    </w:p>
    <w:p w:rsidR="00000000" w:rsidRDefault="00ED1762">
      <w:pPr>
        <w:ind w:right="2685"/>
        <w:jc w:val="both"/>
        <w:divId w:val="509837218"/>
      </w:pPr>
    </w:p>
    <w:p w:rsidR="00000000" w:rsidRDefault="00ED1762">
      <w:pPr>
        <w:ind w:right="2685"/>
        <w:jc w:val="both"/>
        <w:divId w:val="509837218"/>
      </w:pPr>
      <w:r>
        <w:t xml:space="preserve">Herhangi bir mesleğin iyileştirilmesi, kalitesinin artırılması için yaklaşımların </w:t>
      </w:r>
      <w:r>
        <w:t xml:space="preserve">yetersiz kaldığı, mesleklerin eğitim ve icrasıyla ilgili pek çok soruna çözüm bulmayı amaçlayan, çeşitli AB ülkelerinden farklı kurum ve kuruluşların uzmanlık ve tecrübelerinden istifade etmek sureti ile yeni bir mesleki eğitim ürünü, yöntemi </w:t>
      </w:r>
      <w:proofErr w:type="gramStart"/>
      <w:r>
        <w:t>yada</w:t>
      </w:r>
      <w:proofErr w:type="gramEnd"/>
      <w:r>
        <w:t xml:space="preserve"> yaklaşım</w:t>
      </w:r>
      <w:r>
        <w:t>ının tasarlanması, geliştirilmesi, test edilmesi, değerlendirilmesi ve yaygınlaştırılmasını amaçlayan Mesleki Eğitim Programı kapsamında Leonardo B ve C tipi projeler ile ilgili Türkiye Esnaf ve Sanatkarları Konfederasyonu’nun Federasyonumuza gönderdiği 27</w:t>
      </w:r>
      <w:r>
        <w:t>.05.2005 tarih ve 52 sayılı genelgesi ile buna ekli anket formu ilişikte gönderilmektedir.</w:t>
      </w:r>
    </w:p>
    <w:p w:rsidR="00000000" w:rsidRDefault="00ED1762">
      <w:pPr>
        <w:ind w:right="2685"/>
        <w:jc w:val="both"/>
        <w:divId w:val="509837218"/>
      </w:pPr>
    </w:p>
    <w:p w:rsidR="00000000" w:rsidRDefault="00ED1762">
      <w:pPr>
        <w:ind w:right="2685"/>
        <w:jc w:val="both"/>
        <w:divId w:val="509837218"/>
      </w:pPr>
      <w:r>
        <w:t xml:space="preserve">Bilgilerinize rica ederiz. </w:t>
      </w:r>
    </w:p>
    <w:p w:rsidR="00000000" w:rsidRDefault="00ED1762">
      <w:pPr>
        <w:ind w:right="2685"/>
        <w:jc w:val="both"/>
        <w:divId w:val="509837218"/>
      </w:pPr>
    </w:p>
    <w:p w:rsidR="00000000" w:rsidRDefault="00ED1762">
      <w:pPr>
        <w:ind w:right="2685"/>
        <w:divId w:val="509837218"/>
      </w:pPr>
    </w:p>
    <w:p w:rsidR="00000000" w:rsidRDefault="00ED1762">
      <w:pPr>
        <w:ind w:right="2685"/>
        <w:divId w:val="509837218"/>
      </w:pPr>
    </w:p>
    <w:p w:rsidR="00000000" w:rsidRDefault="00ED1762">
      <w:pPr>
        <w:ind w:right="2685"/>
        <w:divId w:val="509837218"/>
      </w:pPr>
    </w:p>
    <w:p w:rsidR="00000000" w:rsidRDefault="00ED1762">
      <w:pPr>
        <w:ind w:right="2685"/>
        <w:divId w:val="509837218"/>
      </w:pPr>
    </w:p>
    <w:p w:rsidR="00000000" w:rsidRDefault="00ED1762">
      <w:pPr>
        <w:ind w:right="2685"/>
        <w:divId w:val="509837218"/>
      </w:pPr>
    </w:p>
    <w:p w:rsidR="00000000" w:rsidRDefault="00ED1762">
      <w:pPr>
        <w:ind w:right="2685"/>
        <w:divId w:val="509837218"/>
        <w:rPr>
          <w:b/>
        </w:rPr>
      </w:pPr>
      <w:r>
        <w:t xml:space="preserve">        Hidayet </w:t>
      </w:r>
      <w:r>
        <w:rPr>
          <w:b/>
        </w:rPr>
        <w:t xml:space="preserve">MANAVOĞLU     </w:t>
      </w:r>
      <w:r>
        <w:t xml:space="preserve">                  </w:t>
      </w:r>
      <w:r>
        <w:tab/>
      </w:r>
      <w:r>
        <w:tab/>
      </w:r>
      <w:r w:rsidR="00560DA1">
        <w:t xml:space="preserve">   </w:t>
      </w:r>
      <w:r>
        <w:t xml:space="preserve">Sedat </w:t>
      </w:r>
      <w:r>
        <w:rPr>
          <w:b/>
        </w:rPr>
        <w:t>ÖNER</w:t>
      </w:r>
    </w:p>
    <w:p w:rsidR="00000000" w:rsidRDefault="00ED1762">
      <w:pPr>
        <w:ind w:right="2685"/>
        <w:divId w:val="509837218"/>
        <w:rPr>
          <w:b/>
        </w:rPr>
      </w:pPr>
      <w:r>
        <w:rPr>
          <w:b/>
        </w:rPr>
        <w:t xml:space="preserve">         GENEL SEKRETER </w:t>
      </w:r>
      <w:r>
        <w:rPr>
          <w:b/>
        </w:rPr>
        <w:tab/>
      </w:r>
      <w:r>
        <w:rPr>
          <w:b/>
        </w:rPr>
        <w:tab/>
      </w:r>
      <w:r>
        <w:rPr>
          <w:b/>
        </w:rPr>
        <w:tab/>
        <w:t xml:space="preserve">     </w:t>
      </w:r>
      <w:r>
        <w:rPr>
          <w:b/>
        </w:rPr>
        <w:tab/>
        <w:t>BAŞKAN VEKİLİ</w:t>
      </w:r>
    </w:p>
    <w:p w:rsidR="00000000" w:rsidRDefault="00ED1762">
      <w:pPr>
        <w:ind w:right="2685"/>
        <w:divId w:val="509837218"/>
        <w:rPr>
          <w:b/>
        </w:rPr>
      </w:pPr>
    </w:p>
    <w:p w:rsidR="00000000" w:rsidRDefault="00ED1762">
      <w:pPr>
        <w:ind w:right="2685"/>
        <w:divId w:val="509837218"/>
      </w:pPr>
    </w:p>
    <w:p w:rsidR="00000000" w:rsidRDefault="00ED1762">
      <w:pPr>
        <w:ind w:right="2685"/>
        <w:divId w:val="509837218"/>
      </w:pPr>
    </w:p>
    <w:p w:rsidR="00000000" w:rsidRDefault="00ED1762">
      <w:pPr>
        <w:ind w:right="2685"/>
        <w:divId w:val="509837218"/>
      </w:pPr>
    </w:p>
    <w:p w:rsidR="00000000" w:rsidRDefault="00ED1762">
      <w:pPr>
        <w:ind w:right="2685"/>
        <w:divId w:val="509837218"/>
      </w:pPr>
    </w:p>
    <w:p w:rsidR="00000000" w:rsidRDefault="00ED1762">
      <w:pPr>
        <w:ind w:right="2685"/>
        <w:divId w:val="509837218"/>
      </w:pPr>
    </w:p>
    <w:p w:rsidR="00000000" w:rsidRDefault="00ED1762">
      <w:pPr>
        <w:ind w:right="2685"/>
        <w:divId w:val="509837218"/>
      </w:pPr>
      <w:proofErr w:type="gramStart"/>
      <w:r>
        <w:rPr>
          <w:b/>
        </w:rPr>
        <w:t>EKİ</w:t>
      </w:r>
      <w:r>
        <w:t xml:space="preserve"> :</w:t>
      </w:r>
      <w:proofErr w:type="gramEnd"/>
    </w:p>
    <w:p w:rsidR="00000000" w:rsidRDefault="00ED1762">
      <w:pPr>
        <w:ind w:right="2685"/>
        <w:divId w:val="509837218"/>
      </w:pPr>
      <w:r>
        <w:t xml:space="preserve">EK-1 </w:t>
      </w:r>
      <w:r>
        <w:t>TESK genelgesi (2 sayfa)</w:t>
      </w:r>
    </w:p>
    <w:p w:rsidR="00000000" w:rsidRDefault="00ED1762">
      <w:pPr>
        <w:ind w:right="2685"/>
        <w:divId w:val="509837218"/>
      </w:pPr>
      <w:r>
        <w:t>EK-2 Anket Formu (2 sayfa)</w:t>
      </w:r>
    </w:p>
    <w:p w:rsidR="00000000" w:rsidRDefault="00ED1762">
      <w:pPr>
        <w:ind w:right="2685"/>
        <w:divId w:val="509837218"/>
      </w:pPr>
    </w:p>
    <w:p w:rsidR="00000000" w:rsidRDefault="00ED1762">
      <w:pPr>
        <w:ind w:right="2685"/>
        <w:divId w:val="509837218"/>
      </w:pPr>
    </w:p>
    <w:p w:rsidR="00ED1762" w:rsidRDefault="00ED1762">
      <w:pPr>
        <w:ind w:right="2685"/>
        <w:divId w:val="509837218"/>
      </w:pPr>
    </w:p>
    <w:sectPr w:rsidR="00ED17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w:altName w:val="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attachedTemplate r:id="rId1"/>
  <w:defaultTabStop w:val="708"/>
  <w:hyphenationZone w:val="420"/>
  <w:characterSpacingControl w:val="doNotCompress"/>
  <w:compat/>
  <w:rsids>
    <w:rsidRoot w:val="00560DA1"/>
    <w:rsid w:val="00560DA1"/>
    <w:rsid w:val="00ED17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w:eastAsia="Times" w:hAnsi="Time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9837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916</Characters>
  <Application>Microsoft Office Word</Application>
  <DocSecurity>0</DocSecurity>
  <Lines>7</Lines>
  <Paragraphs>2</Paragraphs>
  <ScaleCrop>false</ScaleCrop>
  <Company>TSOF</Company>
  <LinksUpToDate>false</LinksUpToDate>
  <CharactersWithSpaces>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dc:title>
  <dc:creator>NACIO</dc:creator>
  <cp:lastModifiedBy>naci özdemir</cp:lastModifiedBy>
  <cp:revision>2</cp:revision>
  <dcterms:created xsi:type="dcterms:W3CDTF">2010-05-24T11:41:00Z</dcterms:created>
  <dcterms:modified xsi:type="dcterms:W3CDTF">2010-05-24T11:41:00Z</dcterms:modified>
</cp:coreProperties>
</file>