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062580">
      <w:pPr>
        <w:ind w:right="3945"/>
        <w:jc w:val="both"/>
        <w:divId w:val="1276250726"/>
        <w:rPr>
          <w:rFonts w:ascii="Albertus Extra Bold" w:hAnsi="Albertus Extra Bold"/>
        </w:rPr>
      </w:pPr>
      <w:proofErr w:type="gramStart"/>
      <w:r>
        <w:rPr>
          <w:rFonts w:ascii="Albertus Extra Bold" w:hAnsi="Albertus Extra Bold"/>
        </w:rPr>
        <w:t>Sayı   : 2005</w:t>
      </w:r>
      <w:proofErr w:type="gramEnd"/>
      <w:r>
        <w:rPr>
          <w:rFonts w:ascii="Albertus Extra Bold" w:hAnsi="Albertus Extra Bold"/>
        </w:rPr>
        <w:t xml:space="preserve">/796 </w:t>
      </w:r>
      <w:r>
        <w:rPr>
          <w:rFonts w:ascii="Albertus Extra Bold" w:hAnsi="Albertus Extra Bold"/>
        </w:rPr>
        <w:tab/>
      </w:r>
      <w:r>
        <w:rPr>
          <w:rFonts w:ascii="Albertus Extra Bold" w:hAnsi="Albertus Extra Bold"/>
        </w:rPr>
        <w:tab/>
      </w:r>
      <w:r>
        <w:rPr>
          <w:rFonts w:ascii="Albertus Extra Bold" w:hAnsi="Albertus Extra Bold"/>
        </w:rPr>
        <w:tab/>
      </w:r>
      <w:r>
        <w:rPr>
          <w:rFonts w:ascii="Albertus Extra Bold" w:hAnsi="Albertus Extra Bold"/>
        </w:rPr>
        <w:tab/>
      </w:r>
    </w:p>
    <w:p w:rsidR="00000000" w:rsidRDefault="00062580">
      <w:pPr>
        <w:ind w:right="3945"/>
        <w:jc w:val="both"/>
        <w:divId w:val="1276250726"/>
        <w:rPr>
          <w:rFonts w:ascii="Albertus Extra Bold" w:hAnsi="Albertus Extra Bold"/>
        </w:rPr>
      </w:pPr>
      <w:proofErr w:type="gramStart"/>
      <w:r>
        <w:rPr>
          <w:rFonts w:ascii="Albertus Extra Bold" w:hAnsi="Albertus Extra Bold"/>
        </w:rPr>
        <w:t>Tarih : 12</w:t>
      </w:r>
      <w:proofErr w:type="gramEnd"/>
      <w:r>
        <w:rPr>
          <w:rFonts w:ascii="Albertus Extra Bold" w:hAnsi="Albertus Extra Bold"/>
        </w:rPr>
        <w:t>/04/2005</w:t>
      </w:r>
    </w:p>
    <w:p w:rsidR="00000000" w:rsidRDefault="00062580">
      <w:pPr>
        <w:ind w:right="3945"/>
        <w:jc w:val="both"/>
        <w:divId w:val="1276250726"/>
        <w:rPr>
          <w:rFonts w:ascii="Albertus Extra Bold" w:hAnsi="Albertus Extra Bold"/>
        </w:rPr>
      </w:pPr>
    </w:p>
    <w:p w:rsidR="00000000" w:rsidRDefault="00062580">
      <w:pPr>
        <w:ind w:right="3945"/>
        <w:jc w:val="both"/>
        <w:divId w:val="1276250726"/>
        <w:rPr>
          <w:rFonts w:ascii="Albertus Extra Bold" w:hAnsi="Albertus Extra Bold"/>
        </w:rPr>
      </w:pPr>
    </w:p>
    <w:p w:rsidR="00000000" w:rsidRDefault="00062580">
      <w:pPr>
        <w:ind w:right="3945"/>
        <w:jc w:val="both"/>
        <w:divId w:val="1276250726"/>
        <w:rPr>
          <w:rFonts w:ascii="Albertus Extra Bold" w:hAnsi="Albertus Extra Bold"/>
        </w:rPr>
      </w:pPr>
    </w:p>
    <w:p w:rsidR="00000000" w:rsidRDefault="00062580">
      <w:pPr>
        <w:ind w:right="3945"/>
        <w:jc w:val="both"/>
        <w:divId w:val="1276250726"/>
        <w:rPr>
          <w:rFonts w:ascii="Albertus Extra Bold" w:hAnsi="Albertus Extra Bold"/>
        </w:rPr>
      </w:pPr>
    </w:p>
    <w:p w:rsidR="00000000" w:rsidRDefault="00062580">
      <w:pPr>
        <w:ind w:right="3945"/>
        <w:jc w:val="center"/>
        <w:divId w:val="1276250726"/>
        <w:rPr>
          <w:rFonts w:ascii="Albertus Extra Bold" w:hAnsi="Albertus Extra Bold"/>
          <w:color w:val="FF0000"/>
          <w:szCs w:val="24"/>
        </w:rPr>
      </w:pPr>
      <w:r>
        <w:rPr>
          <w:rFonts w:ascii="Albertus Extra Bold" w:hAnsi="Albertus Extra Bold"/>
          <w:color w:val="FF0000"/>
          <w:szCs w:val="24"/>
        </w:rPr>
        <w:t>FEDERASYONA BAĞLI ODALARA</w:t>
      </w:r>
    </w:p>
    <w:p w:rsidR="00000000" w:rsidRDefault="00062580">
      <w:pPr>
        <w:ind w:right="3945"/>
        <w:jc w:val="center"/>
        <w:divId w:val="1276250726"/>
        <w:rPr>
          <w:rFonts w:ascii="Albertus Extra Bold" w:hAnsi="Albertus Extra Bold"/>
          <w:color w:val="FF0000"/>
          <w:szCs w:val="24"/>
        </w:rPr>
      </w:pPr>
      <w:r>
        <w:rPr>
          <w:rFonts w:ascii="Albertus Extra Bold" w:hAnsi="Albertus Extra Bold"/>
          <w:color w:val="FF0000"/>
          <w:szCs w:val="24"/>
        </w:rPr>
        <w:t>259 NOLU GENELGE</w:t>
      </w:r>
    </w:p>
    <w:p w:rsidR="00000000" w:rsidRDefault="00062580">
      <w:pPr>
        <w:ind w:right="3945"/>
        <w:jc w:val="center"/>
        <w:divId w:val="1276250726"/>
        <w:rPr>
          <w:rFonts w:ascii="Albertus Extra Bold" w:hAnsi="Albertus Extra Bold"/>
        </w:rPr>
      </w:pPr>
    </w:p>
    <w:p w:rsidR="00000000" w:rsidRDefault="00062580">
      <w:pPr>
        <w:ind w:right="3945"/>
        <w:jc w:val="both"/>
        <w:divId w:val="1276250726"/>
        <w:rPr>
          <w:rFonts w:ascii="Albertus Extra Bold" w:hAnsi="Albertus Extra Bold"/>
        </w:rPr>
      </w:pPr>
    </w:p>
    <w:p w:rsidR="00000000" w:rsidRDefault="00062580">
      <w:pPr>
        <w:ind w:right="3945"/>
        <w:jc w:val="both"/>
        <w:divId w:val="1276250726"/>
        <w:rPr>
          <w:rFonts w:ascii="Albertus Extra Bold" w:hAnsi="Albertus Extra Bold"/>
        </w:rPr>
      </w:pPr>
    </w:p>
    <w:p w:rsidR="00000000" w:rsidRDefault="00062580">
      <w:pPr>
        <w:ind w:right="3945"/>
        <w:jc w:val="both"/>
        <w:divId w:val="1276250726"/>
        <w:rPr>
          <w:rFonts w:ascii="Albertus Extra Bold" w:hAnsi="Albertus Extra Bold"/>
        </w:rPr>
      </w:pPr>
      <w:r>
        <w:rPr>
          <w:rFonts w:ascii="Albertus Extra Bold" w:hAnsi="Albertus Extra Bold"/>
        </w:rPr>
        <w:t xml:space="preserve">Türkiye Esnaf ve </w:t>
      </w:r>
      <w:proofErr w:type="gramStart"/>
      <w:r>
        <w:rPr>
          <w:rFonts w:ascii="Albertus Extra Bold" w:hAnsi="Albertus Extra Bold"/>
        </w:rPr>
        <w:t>Sanatkarları</w:t>
      </w:r>
      <w:proofErr w:type="gramEnd"/>
      <w:r>
        <w:rPr>
          <w:rFonts w:ascii="Albertus Extra Bold" w:hAnsi="Albertus Extra Bold"/>
        </w:rPr>
        <w:t xml:space="preserve"> Konfederasyonunun Federasyonumuza gönderdiği 11.04.2005 tarih ve 2005/39 sayılı aşağıdaki genelgesinde belirtildiği gibi;</w:t>
      </w:r>
    </w:p>
    <w:p w:rsidR="00000000" w:rsidRDefault="00062580">
      <w:pPr>
        <w:ind w:right="3945"/>
        <w:jc w:val="both"/>
        <w:divId w:val="1276250726"/>
        <w:rPr>
          <w:rFonts w:ascii="Albertus Extra Bold" w:hAnsi="Albertus Extra Bold"/>
        </w:rPr>
      </w:pPr>
      <w:r>
        <w:rPr>
          <w:rFonts w:ascii="Albertus Extra Bold" w:hAnsi="Albertus Extra Bold"/>
        </w:rPr>
        <w:tab/>
      </w:r>
    </w:p>
    <w:p w:rsidR="00000000" w:rsidRDefault="00062580">
      <w:pPr>
        <w:ind w:right="3945"/>
        <w:jc w:val="both"/>
        <w:divId w:val="1276250726"/>
        <w:rPr>
          <w:rFonts w:ascii="Albertus Extra Bold" w:hAnsi="Albertus Extra Bold"/>
        </w:rPr>
      </w:pPr>
      <w:r>
        <w:rPr>
          <w:rFonts w:ascii="Albertus Extra Bold" w:hAnsi="Albertus Extra Bold"/>
        </w:rPr>
        <w:t xml:space="preserve">“Esnaf ve </w:t>
      </w:r>
      <w:proofErr w:type="gramStart"/>
      <w:r>
        <w:rPr>
          <w:rFonts w:ascii="Albertus Extra Bold" w:hAnsi="Albertus Extra Bold"/>
        </w:rPr>
        <w:t>Sanatkarlar</w:t>
      </w:r>
      <w:proofErr w:type="gramEnd"/>
      <w:r>
        <w:rPr>
          <w:rFonts w:ascii="Albertus Extra Bold" w:hAnsi="Albertus Extra Bold"/>
        </w:rPr>
        <w:t xml:space="preserve"> Meslek Kuruluşları Kanun Tasarısının T.B.M.M. Genel Kurulundaki görüşmelerine 7.Nisan.2005 Perşembe günü başlandığı bilinmektedir. T.B.M.M. Sanayi ve Ticaret Komisyonunda, Kanun tasarımızın kimi hükümlerine Konfederasyonumuz temsilcilerinin ısr</w:t>
      </w:r>
      <w:r>
        <w:rPr>
          <w:rFonts w:ascii="Albertus Extra Bold" w:hAnsi="Albertus Extra Bold"/>
        </w:rPr>
        <w:t xml:space="preserve">arlı karşı çıkışları dikkate alınmamış ve başta şoförler, kalfalar ve ustalar olmak üzere esnafın yanında çalışanları esnaf tanımı dışına çıkaran 3’ncü maddesi hükmü olmak üzere tasarı, bu kabul edilemez haliyle T.B.M.M. Genel Kuruluna </w:t>
      </w:r>
      <w:proofErr w:type="spellStart"/>
      <w:r>
        <w:rPr>
          <w:rFonts w:ascii="Albertus Extra Bold" w:hAnsi="Albertus Extra Bold"/>
        </w:rPr>
        <w:t>sevkolunmuştur</w:t>
      </w:r>
      <w:proofErr w:type="spellEnd"/>
      <w:r>
        <w:rPr>
          <w:rFonts w:ascii="Albertus Extra Bold" w:hAnsi="Albertus Extra Bold"/>
        </w:rPr>
        <w:t>.</w:t>
      </w:r>
    </w:p>
    <w:p w:rsidR="00000000" w:rsidRDefault="00062580">
      <w:pPr>
        <w:ind w:right="3945"/>
        <w:jc w:val="both"/>
        <w:divId w:val="1276250726"/>
        <w:rPr>
          <w:rFonts w:ascii="Albertus Extra Bold" w:hAnsi="Albertus Extra Bold"/>
        </w:rPr>
      </w:pPr>
    </w:p>
    <w:p w:rsidR="00000000" w:rsidRDefault="00062580">
      <w:pPr>
        <w:ind w:right="3945"/>
        <w:jc w:val="both"/>
        <w:divId w:val="1276250726"/>
        <w:rPr>
          <w:rFonts w:ascii="Albertus Extra Bold" w:hAnsi="Albertus Extra Bold"/>
        </w:rPr>
      </w:pPr>
      <w:r>
        <w:rPr>
          <w:rFonts w:ascii="Albertus Extra Bold" w:hAnsi="Albertus Extra Bold"/>
        </w:rPr>
        <w:t>Kan</w:t>
      </w:r>
      <w:r>
        <w:rPr>
          <w:rFonts w:ascii="Albertus Extra Bold" w:hAnsi="Albertus Extra Bold"/>
        </w:rPr>
        <w:t xml:space="preserve">un Tasarımızın Konfederasyonumuz ve Teşkilatımızın beklentileri doğrultusunda yasalaşması için Genel Başkanımız Sn. Derviş GÜNDAY, T.B.M.M.’de temsil edilen siyasi parti genel başkanlarıyla tek </w:t>
      </w:r>
      <w:proofErr w:type="spellStart"/>
      <w:r>
        <w:rPr>
          <w:rFonts w:ascii="Albertus Extra Bold" w:hAnsi="Albertus Extra Bold"/>
        </w:rPr>
        <w:t>tek</w:t>
      </w:r>
      <w:proofErr w:type="spellEnd"/>
      <w:r>
        <w:rPr>
          <w:rFonts w:ascii="Albertus Extra Bold" w:hAnsi="Albertus Extra Bold"/>
        </w:rPr>
        <w:t xml:space="preserve"> ve bizzat görüşmüştür. Bu bağlamda olmak üzere;</w:t>
      </w:r>
    </w:p>
    <w:p w:rsidR="00000000" w:rsidRDefault="00062580">
      <w:pPr>
        <w:ind w:right="3945"/>
        <w:jc w:val="both"/>
        <w:divId w:val="1276250726"/>
        <w:rPr>
          <w:rFonts w:ascii="Albertus Extra Bold" w:hAnsi="Albertus Extra Bold"/>
        </w:rPr>
      </w:pPr>
    </w:p>
    <w:p w:rsidR="00000000" w:rsidRDefault="00062580">
      <w:pPr>
        <w:ind w:right="3945"/>
        <w:jc w:val="both"/>
        <w:divId w:val="1276250726"/>
        <w:rPr>
          <w:rFonts w:ascii="Albertus Extra Bold" w:hAnsi="Albertus Extra Bold"/>
        </w:rPr>
      </w:pPr>
      <w:r>
        <w:rPr>
          <w:rFonts w:ascii="Albertus Extra Bold" w:hAnsi="Albertus Extra Bold"/>
        </w:rPr>
        <w:t xml:space="preserve">1) </w:t>
      </w:r>
      <w:proofErr w:type="spellStart"/>
      <w:proofErr w:type="gramStart"/>
      <w:r>
        <w:rPr>
          <w:rFonts w:ascii="Albertus Extra Bold" w:hAnsi="Albertus Extra Bold"/>
        </w:rPr>
        <w:t>Doğruy</w:t>
      </w:r>
      <w:r>
        <w:rPr>
          <w:rFonts w:ascii="Albertus Extra Bold" w:hAnsi="Albertus Extra Bold"/>
        </w:rPr>
        <w:t>ol</w:t>
      </w:r>
      <w:proofErr w:type="spellEnd"/>
      <w:r>
        <w:rPr>
          <w:rFonts w:ascii="Albertus Extra Bold" w:hAnsi="Albertus Extra Bold"/>
        </w:rPr>
        <w:t xml:space="preserve">  Partisi</w:t>
      </w:r>
      <w:proofErr w:type="gramEnd"/>
      <w:r>
        <w:rPr>
          <w:rFonts w:ascii="Albertus Extra Bold" w:hAnsi="Albertus Extra Bold"/>
        </w:rPr>
        <w:t xml:space="preserve">  Genel  Başkanı  Sn. Mehmet AĞAR ile 7.Nisan.2005 </w:t>
      </w:r>
      <w:r>
        <w:rPr>
          <w:rFonts w:ascii="Albertus Extra Bold" w:hAnsi="Albertus Extra Bold"/>
        </w:rPr>
        <w:tab/>
      </w:r>
      <w:r>
        <w:rPr>
          <w:rFonts w:ascii="Albertus Extra Bold" w:hAnsi="Albertus Extra Bold"/>
        </w:rPr>
        <w:tab/>
        <w:t xml:space="preserve">     Perşembe, </w:t>
      </w:r>
    </w:p>
    <w:p w:rsidR="00000000" w:rsidRDefault="00062580">
      <w:pPr>
        <w:ind w:right="3945"/>
        <w:jc w:val="both"/>
        <w:divId w:val="1276250726"/>
        <w:rPr>
          <w:rFonts w:ascii="Albertus Extra Bold" w:hAnsi="Albertus Extra Bold"/>
        </w:rPr>
      </w:pPr>
      <w:r>
        <w:rPr>
          <w:rFonts w:ascii="Albertus Extra Bold" w:hAnsi="Albertus Extra Bold"/>
        </w:rPr>
        <w:t xml:space="preserve">2) CHP Genel Başkanı </w:t>
      </w:r>
      <w:proofErr w:type="spellStart"/>
      <w:r>
        <w:rPr>
          <w:rFonts w:ascii="Albertus Extra Bold" w:hAnsi="Albertus Extra Bold"/>
        </w:rPr>
        <w:t>Sn.Deniz</w:t>
      </w:r>
      <w:proofErr w:type="spellEnd"/>
      <w:r>
        <w:rPr>
          <w:rFonts w:ascii="Albertus Extra Bold" w:hAnsi="Albertus Extra Bold"/>
        </w:rPr>
        <w:t xml:space="preserve"> BAYKAL ile 9.Nisan.2005 Cumartesi,</w:t>
      </w:r>
    </w:p>
    <w:p w:rsidR="00000000" w:rsidRDefault="00062580">
      <w:pPr>
        <w:ind w:right="3945"/>
        <w:jc w:val="both"/>
        <w:divId w:val="1276250726"/>
        <w:rPr>
          <w:rFonts w:ascii="Albertus Extra Bold" w:hAnsi="Albertus Extra Bold"/>
        </w:rPr>
      </w:pPr>
      <w:r>
        <w:rPr>
          <w:rFonts w:ascii="Albertus Extra Bold" w:hAnsi="Albertus Extra Bold"/>
        </w:rPr>
        <w:t>3) ANAP Genel Başkanı Sn. Erkan MUMCU ile 11.Nisan.2005 Pazartesi,</w:t>
      </w:r>
    </w:p>
    <w:p w:rsidR="00000000" w:rsidRDefault="00062580">
      <w:pPr>
        <w:ind w:right="3945"/>
        <w:jc w:val="both"/>
        <w:divId w:val="1276250726"/>
        <w:rPr>
          <w:rFonts w:ascii="Albertus Extra Bold" w:hAnsi="Albertus Extra Bold"/>
        </w:rPr>
      </w:pPr>
    </w:p>
    <w:p w:rsidR="00000000" w:rsidRDefault="00062580">
      <w:pPr>
        <w:ind w:right="3945"/>
        <w:jc w:val="both"/>
        <w:divId w:val="1276250726"/>
        <w:rPr>
          <w:rFonts w:ascii="Albertus Extra Bold" w:hAnsi="Albertus Extra Bold"/>
        </w:rPr>
      </w:pPr>
      <w:proofErr w:type="gramStart"/>
      <w:r>
        <w:rPr>
          <w:rFonts w:ascii="Albertus Extra Bold" w:hAnsi="Albertus Extra Bold"/>
        </w:rPr>
        <w:t>günleri</w:t>
      </w:r>
      <w:proofErr w:type="gramEnd"/>
      <w:r>
        <w:rPr>
          <w:rFonts w:ascii="Albertus Extra Bold" w:hAnsi="Albertus Extra Bold"/>
        </w:rPr>
        <w:t xml:space="preserve"> yapılan görüşmelerde siyasi partile</w:t>
      </w:r>
      <w:r>
        <w:rPr>
          <w:rFonts w:ascii="Albertus Extra Bold" w:hAnsi="Albertus Extra Bold"/>
        </w:rPr>
        <w:t>rimizin değerli genel başkanları, Kanun tasarımızın Konfederasyonumuz ve teşkilatımızın beklentileri doğrultusunda yasalaşması için gereken her türlü desteği sonuna kadar ve en etkili bir şekilde verecekleri söz ve vaadinde bulunmuşlardır.”</w:t>
      </w:r>
    </w:p>
    <w:p w:rsidR="00000000" w:rsidRDefault="00062580">
      <w:pPr>
        <w:ind w:right="3945"/>
        <w:jc w:val="both"/>
        <w:divId w:val="1276250726"/>
        <w:rPr>
          <w:rFonts w:ascii="Albertus Extra Bold" w:hAnsi="Albertus Extra Bold"/>
        </w:rPr>
      </w:pPr>
    </w:p>
    <w:p w:rsidR="00000000" w:rsidRDefault="00062580">
      <w:pPr>
        <w:ind w:right="3945"/>
        <w:jc w:val="both"/>
        <w:divId w:val="1276250726"/>
        <w:rPr>
          <w:rFonts w:ascii="Albertus Extra Bold" w:hAnsi="Albertus Extra Bold"/>
        </w:rPr>
      </w:pPr>
      <w:proofErr w:type="gramStart"/>
      <w:r>
        <w:rPr>
          <w:rFonts w:ascii="Albertus Extra Bold" w:hAnsi="Albertus Extra Bold"/>
        </w:rPr>
        <w:t>denilmektedir</w:t>
      </w:r>
      <w:proofErr w:type="gramEnd"/>
      <w:r>
        <w:rPr>
          <w:rFonts w:ascii="Albertus Extra Bold" w:hAnsi="Albertus Extra Bold"/>
        </w:rPr>
        <w:t>.</w:t>
      </w:r>
    </w:p>
    <w:p w:rsidR="00000000" w:rsidRDefault="00062580">
      <w:pPr>
        <w:ind w:right="3945"/>
        <w:jc w:val="both"/>
        <w:divId w:val="1276250726"/>
        <w:rPr>
          <w:rFonts w:ascii="Albertus Extra Bold" w:hAnsi="Albertus Extra Bold"/>
        </w:rPr>
      </w:pPr>
    </w:p>
    <w:p w:rsidR="00000000" w:rsidRDefault="00062580">
      <w:pPr>
        <w:ind w:right="3945"/>
        <w:jc w:val="both"/>
        <w:divId w:val="1276250726"/>
        <w:rPr>
          <w:rFonts w:ascii="Albertus Extra Bold" w:hAnsi="Albertus Extra Bold"/>
        </w:rPr>
      </w:pPr>
      <w:r>
        <w:rPr>
          <w:rFonts w:ascii="Albertus Extra Bold" w:hAnsi="Albertus Extra Bold"/>
        </w:rPr>
        <w:t xml:space="preserve">Bilgi edinilmesini rica ederiz. </w:t>
      </w:r>
    </w:p>
    <w:p w:rsidR="00000000" w:rsidRDefault="00062580">
      <w:pPr>
        <w:ind w:right="3945"/>
        <w:jc w:val="both"/>
        <w:divId w:val="1276250726"/>
        <w:rPr>
          <w:rFonts w:ascii="Albertus Extra Bold" w:hAnsi="Albertus Extra Bold"/>
        </w:rPr>
      </w:pPr>
    </w:p>
    <w:p w:rsidR="00000000" w:rsidRDefault="00062580">
      <w:pPr>
        <w:ind w:right="3945"/>
        <w:jc w:val="both"/>
        <w:divId w:val="1276250726"/>
        <w:rPr>
          <w:rFonts w:ascii="Albertus Extra Bold" w:hAnsi="Albertus Extra Bold"/>
        </w:rPr>
      </w:pPr>
    </w:p>
    <w:p w:rsidR="00000000" w:rsidRDefault="00062580">
      <w:pPr>
        <w:ind w:right="3945"/>
        <w:jc w:val="both"/>
        <w:divId w:val="1276250726"/>
        <w:rPr>
          <w:rFonts w:ascii="Albertus Extra Bold" w:hAnsi="Albertus Extra Bold"/>
        </w:rPr>
      </w:pPr>
    </w:p>
    <w:p w:rsidR="00000000" w:rsidRDefault="00062580">
      <w:pPr>
        <w:ind w:right="3945"/>
        <w:jc w:val="both"/>
        <w:divId w:val="1276250726"/>
        <w:rPr>
          <w:rFonts w:ascii="Albertus Extra Bold" w:hAnsi="Albertus Extra Bold"/>
        </w:rPr>
      </w:pPr>
    </w:p>
    <w:p w:rsidR="00000000" w:rsidRDefault="00062580">
      <w:pPr>
        <w:ind w:right="3945"/>
        <w:jc w:val="both"/>
        <w:divId w:val="1276250726"/>
        <w:rPr>
          <w:rFonts w:ascii="Albertus Extra Bold" w:hAnsi="Albertus Extra Bold"/>
        </w:rPr>
      </w:pPr>
    </w:p>
    <w:p w:rsidR="00000000" w:rsidRDefault="00062580">
      <w:pPr>
        <w:ind w:right="3945"/>
        <w:jc w:val="both"/>
        <w:divId w:val="1276250726"/>
        <w:rPr>
          <w:rFonts w:ascii="Albertus Extra Bold" w:hAnsi="Albertus Extra Bold"/>
        </w:rPr>
      </w:pPr>
      <w:r>
        <w:rPr>
          <w:rFonts w:ascii="Albertus Extra Bold" w:hAnsi="Albertus Extra Bold"/>
        </w:rPr>
        <w:t xml:space="preserve">        Hidayet MANAVOĞLU                        </w:t>
      </w:r>
      <w:r w:rsidR="00803D82">
        <w:rPr>
          <w:rFonts w:ascii="Albertus Extra Bold" w:hAnsi="Albertus Extra Bold"/>
        </w:rPr>
        <w:t xml:space="preserve">      </w:t>
      </w:r>
      <w:r>
        <w:rPr>
          <w:rFonts w:ascii="Albertus Extra Bold" w:hAnsi="Albertus Extra Bold"/>
        </w:rPr>
        <w:t>İbrahim YÖNEL</w:t>
      </w:r>
    </w:p>
    <w:p w:rsidR="00000000" w:rsidRDefault="00062580">
      <w:pPr>
        <w:ind w:right="3945"/>
        <w:jc w:val="both"/>
        <w:divId w:val="1276250726"/>
        <w:rPr>
          <w:rFonts w:ascii="Albertus Extra Bold" w:hAnsi="Albertus Extra Bold"/>
        </w:rPr>
      </w:pPr>
      <w:r>
        <w:rPr>
          <w:rFonts w:ascii="Albertus Extra Bold" w:hAnsi="Albertus Extra Bold"/>
        </w:rPr>
        <w:t xml:space="preserve">         GENEL SEKRETER </w:t>
      </w:r>
      <w:r>
        <w:rPr>
          <w:rFonts w:ascii="Albertus Extra Bold" w:hAnsi="Albertus Extra Bold"/>
        </w:rPr>
        <w:tab/>
      </w:r>
      <w:r>
        <w:rPr>
          <w:rFonts w:ascii="Albertus Extra Bold" w:hAnsi="Albertus Extra Bold"/>
        </w:rPr>
        <w:tab/>
      </w:r>
      <w:r>
        <w:rPr>
          <w:rFonts w:ascii="Albertus Extra Bold" w:hAnsi="Albertus Extra Bold"/>
        </w:rPr>
        <w:tab/>
        <w:t xml:space="preserve">      BAŞKAN VEKİLİ</w:t>
      </w:r>
    </w:p>
    <w:p w:rsidR="00000000" w:rsidRDefault="00062580">
      <w:pPr>
        <w:ind w:right="3945"/>
        <w:jc w:val="both"/>
        <w:divId w:val="1276250726"/>
        <w:rPr>
          <w:rFonts w:ascii="Albertus Extra Bold" w:hAnsi="Albertus Extra Bold"/>
        </w:rPr>
      </w:pPr>
    </w:p>
    <w:p w:rsidR="00000000" w:rsidRDefault="00062580">
      <w:pPr>
        <w:ind w:right="3945"/>
        <w:jc w:val="both"/>
        <w:divId w:val="1276250726"/>
        <w:rPr>
          <w:rFonts w:ascii="Albertus Extra Bold" w:hAnsi="Albertus Extra Bold"/>
        </w:rPr>
      </w:pPr>
    </w:p>
    <w:p w:rsidR="00000000" w:rsidRDefault="00062580">
      <w:pPr>
        <w:ind w:right="3945"/>
        <w:jc w:val="both"/>
        <w:divId w:val="1276250726"/>
        <w:rPr>
          <w:rFonts w:ascii="Albertus Extra Bold" w:hAnsi="Albertus Extra Bold"/>
        </w:rPr>
      </w:pPr>
    </w:p>
    <w:p w:rsidR="00000000" w:rsidRDefault="00062580">
      <w:pPr>
        <w:ind w:right="3945"/>
        <w:jc w:val="both"/>
        <w:divId w:val="1276250726"/>
        <w:rPr>
          <w:rFonts w:ascii="Albertus Extra Bold" w:hAnsi="Albertus Extra Bold"/>
        </w:rPr>
      </w:pPr>
    </w:p>
    <w:p w:rsidR="00000000" w:rsidRDefault="00062580">
      <w:pPr>
        <w:ind w:right="3945"/>
        <w:jc w:val="both"/>
        <w:divId w:val="1276250726"/>
        <w:rPr>
          <w:rFonts w:ascii="Albertus Extra Bold" w:hAnsi="Albertus Extra Bold"/>
        </w:rPr>
      </w:pPr>
    </w:p>
    <w:p w:rsidR="00000000" w:rsidRDefault="00062580">
      <w:pPr>
        <w:ind w:right="3945"/>
        <w:jc w:val="both"/>
        <w:divId w:val="1276250726"/>
        <w:rPr>
          <w:rFonts w:ascii="Albertus Extra Bold" w:hAnsi="Albertus Extra Bold"/>
        </w:rPr>
      </w:pPr>
    </w:p>
    <w:p w:rsidR="00000000" w:rsidRDefault="00062580">
      <w:pPr>
        <w:ind w:right="3945"/>
        <w:jc w:val="both"/>
        <w:divId w:val="1276250726"/>
        <w:rPr>
          <w:rFonts w:ascii="Albertus Extra Bold" w:hAnsi="Albertus Extra Bold"/>
        </w:rPr>
      </w:pPr>
      <w:proofErr w:type="gramStart"/>
      <w:r>
        <w:rPr>
          <w:rFonts w:ascii="Albertus Extra Bold" w:hAnsi="Albertus Extra Bold"/>
        </w:rPr>
        <w:t>EKİ :</w:t>
      </w:r>
      <w:proofErr w:type="gramEnd"/>
    </w:p>
    <w:p w:rsidR="00000000" w:rsidRDefault="00062580">
      <w:pPr>
        <w:ind w:right="3945"/>
        <w:jc w:val="both"/>
        <w:divId w:val="1276250726"/>
        <w:rPr>
          <w:rFonts w:ascii="Albertus Extra Bold" w:hAnsi="Albertus Extra Bold"/>
        </w:rPr>
      </w:pPr>
      <w:r>
        <w:rPr>
          <w:rFonts w:ascii="Albertus Extra Bold" w:hAnsi="Albertus Extra Bold"/>
        </w:rPr>
        <w:t xml:space="preserve">1 sayfa Basın Açıklaması metni. </w:t>
      </w:r>
    </w:p>
    <w:p w:rsidR="00000000" w:rsidRDefault="00062580">
      <w:pPr>
        <w:ind w:right="3945"/>
        <w:jc w:val="both"/>
        <w:divId w:val="1276250726"/>
        <w:rPr>
          <w:rFonts w:ascii="Albertus Extra Bold" w:hAnsi="Albertus Extra Bold"/>
        </w:rPr>
      </w:pPr>
      <w:r>
        <w:rPr>
          <w:rFonts w:ascii="Albertus Extra Bold" w:hAnsi="Albertus Extra Bold"/>
        </w:rPr>
        <w:tab/>
        <w:t xml:space="preserve"> </w:t>
      </w:r>
    </w:p>
    <w:p w:rsidR="00062580" w:rsidRDefault="00062580">
      <w:pPr>
        <w:ind w:right="3945"/>
        <w:jc w:val="both"/>
        <w:divId w:val="1276250726"/>
        <w:rPr>
          <w:rFonts w:ascii="Albertus Extra Bold" w:hAnsi="Albertus Extra Bold"/>
        </w:rPr>
      </w:pPr>
    </w:p>
    <w:sectPr w:rsidR="0006258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Times">
    <w:altName w:val="Times New Roman"/>
    <w:panose1 w:val="02020603050405020304"/>
    <w:charset w:val="A2"/>
    <w:family w:val="roman"/>
    <w:pitch w:val="variable"/>
    <w:sig w:usb0="E0002AEF" w:usb1="C0007841" w:usb2="00000009" w:usb3="00000000" w:csb0="000001FF" w:csb1="00000000"/>
  </w:font>
  <w:font w:name="Albertus Extra Bold">
    <w:altName w:val="Arial"/>
    <w:charset w:val="A2"/>
    <w:family w:val="swiss"/>
    <w:pitch w:val="variable"/>
    <w:sig w:usb0="00000001" w:usb1="00000000" w:usb2="00000000" w:usb3="00000000" w:csb0="00000093"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proofState w:spelling="clean" w:grammar="clean"/>
  <w:attachedTemplate r:id="rId1"/>
  <w:defaultTabStop w:val="720"/>
  <w:hyphenationZone w:val="420"/>
  <w:displayHorizontalDrawingGridEvery w:val="0"/>
  <w:displayVerticalDrawingGridEvery w:val="0"/>
  <w:doNotUseMarginsForDrawingGridOrigin/>
  <w:noPunctuationKerning/>
  <w:characterSpacingControl w:val="doNotCompress"/>
  <w:compat/>
  <w:rsids>
    <w:rsidRoot w:val="00803D82"/>
    <w:rsid w:val="00062580"/>
    <w:rsid w:val="00803D8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w:eastAsia="Times" w:hAnsi="Times"/>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762507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259</Words>
  <Characters>1482</Characters>
  <Application>Microsoft Office Word</Application>
  <DocSecurity>0</DocSecurity>
  <Lines>12</Lines>
  <Paragraphs>3</Paragraphs>
  <ScaleCrop>false</ScaleCrop>
  <Company>....</Company>
  <LinksUpToDate>false</LinksUpToDate>
  <CharactersWithSpaces>1738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507 sayılı kanun hakkında</dc:title>
  <dc:creator>....</dc:creator>
  <cp:lastModifiedBy>naci özdemir</cp:lastModifiedBy>
  <cp:revision>2</cp:revision>
  <dcterms:created xsi:type="dcterms:W3CDTF">2010-05-24T11:38:00Z</dcterms:created>
  <dcterms:modified xsi:type="dcterms:W3CDTF">2010-05-24T11:38:00Z</dcterms:modified>
</cp:coreProperties>
</file>