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08"/>
      </w:tblGrid>
      <w:tr w:rsidR="00000000">
        <w:trPr>
          <w:divId w:val="613709378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26CBC">
            <w:pPr>
              <w:ind w:right="23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b/>
              </w:rPr>
              <w:t xml:space="preserve">Sayı  : </w:t>
            </w:r>
            <w:r>
              <w:rPr>
                <w:rFonts w:ascii="Tahoma" w:hAnsi="Tahoma" w:cs="Tahoma"/>
              </w:rPr>
              <w:t>2006</w:t>
            </w:r>
            <w:proofErr w:type="gramEnd"/>
            <w:r>
              <w:rPr>
                <w:rFonts w:ascii="Tahoma" w:hAnsi="Tahoma" w:cs="Tahoma"/>
              </w:rPr>
              <w:t>/2606</w:t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>05/12/2006</w:t>
            </w:r>
          </w:p>
          <w:p w:rsidR="00000000" w:rsidRDefault="00C26CBC">
            <w:pPr>
              <w:ind w:right="23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 xml:space="preserve">             </w:t>
            </w:r>
          </w:p>
          <w:p w:rsidR="00000000" w:rsidRDefault="00C26CBC">
            <w:pPr>
              <w:ind w:right="23"/>
              <w:rPr>
                <w:rFonts w:ascii="Tahoma" w:hAnsi="Tahoma" w:cs="Tahoma"/>
              </w:rPr>
            </w:pPr>
          </w:p>
          <w:p w:rsidR="00000000" w:rsidRDefault="00C26CBC">
            <w:pPr>
              <w:ind w:right="23"/>
              <w:rPr>
                <w:rFonts w:ascii="Tahoma" w:hAnsi="Tahoma" w:cs="Tahoma"/>
              </w:rPr>
            </w:pPr>
          </w:p>
          <w:p w:rsidR="00000000" w:rsidRDefault="00C26CBC">
            <w:pPr>
              <w:ind w:right="23"/>
              <w:jc w:val="center"/>
              <w:rPr>
                <w:rFonts w:ascii="Tahoma" w:hAnsi="Tahoma" w:cs="Tahoma"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FEDERASYONA BAĞLI ODALARA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91 NOLU GENELGE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center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center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center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İLGİ: Türkiye Esnaf ve Sanatkarları Konfederasyonunun 01.12.2006 gün ve </w:t>
            </w:r>
            <w:proofErr w:type="spellStart"/>
            <w:proofErr w:type="gramStart"/>
            <w:r>
              <w:rPr>
                <w:rFonts w:ascii="Tahoma" w:hAnsi="Tahoma" w:cs="Tahoma"/>
              </w:rPr>
              <w:t>Muh</w:t>
            </w:r>
            <w:proofErr w:type="spellEnd"/>
            <w:r>
              <w:rPr>
                <w:rFonts w:ascii="Tahoma" w:hAnsi="Tahoma" w:cs="Tahoma"/>
              </w:rPr>
              <w:t>.</w:t>
            </w:r>
            <w:proofErr w:type="spellStart"/>
            <w:r>
              <w:rPr>
                <w:rFonts w:ascii="Tahoma" w:hAnsi="Tahoma" w:cs="Tahoma"/>
              </w:rPr>
              <w:t>Muh</w:t>
            </w:r>
            <w:proofErr w:type="spellEnd"/>
            <w:proofErr w:type="gramEnd"/>
            <w:r>
              <w:rPr>
                <w:rFonts w:ascii="Tahoma" w:hAnsi="Tahoma" w:cs="Tahoma"/>
              </w:rPr>
              <w:t xml:space="preserve">. 272.06/2235 sayılı ve 06/67 </w:t>
            </w:r>
            <w:proofErr w:type="spellStart"/>
            <w:r>
              <w:rPr>
                <w:rFonts w:ascii="Tahoma" w:hAnsi="Tahoma" w:cs="Tahoma"/>
              </w:rPr>
              <w:t>nolu</w:t>
            </w:r>
            <w:proofErr w:type="spellEnd"/>
            <w:r>
              <w:rPr>
                <w:rFonts w:ascii="Tahoma" w:hAnsi="Tahoma" w:cs="Tahoma"/>
              </w:rPr>
              <w:t xml:space="preserve"> genelgesi.</w:t>
            </w: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 w:hAnsi="Tahoma" w:cs="Tahoma"/>
                <w:b/>
              </w:rPr>
              <w:t xml:space="preserve">                           </w:t>
            </w:r>
            <w:r>
              <w:rPr>
                <w:rFonts w:ascii="Tahoma" w:hAnsi="Tahoma" w:cs="Tahoma"/>
                <w:b/>
              </w:rPr>
              <w:t xml:space="preserve">                 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Türkiye Esnaf ve </w:t>
            </w:r>
            <w:proofErr w:type="gramStart"/>
            <w:r>
              <w:rPr>
                <w:rFonts w:ascii="Tahoma" w:hAnsi="Tahoma" w:cs="Tahoma"/>
              </w:rPr>
              <w:t>Sanatkarları</w:t>
            </w:r>
            <w:proofErr w:type="gramEnd"/>
            <w:r>
              <w:rPr>
                <w:rFonts w:ascii="Tahoma" w:hAnsi="Tahoma" w:cs="Tahoma"/>
              </w:rPr>
              <w:t xml:space="preserve"> Konfederasyonu Genel Başkanlığından alınan ve Muhasebe Paket Programı ile ilgili olan, yukarıda tarihi, sayısı ve </w:t>
            </w:r>
            <w:proofErr w:type="spellStart"/>
            <w:r>
              <w:rPr>
                <w:rFonts w:ascii="Tahoma" w:hAnsi="Tahoma" w:cs="Tahoma"/>
              </w:rPr>
              <w:t>nosu</w:t>
            </w:r>
            <w:proofErr w:type="spellEnd"/>
            <w:r>
              <w:rPr>
                <w:rFonts w:ascii="Tahoma" w:hAnsi="Tahoma" w:cs="Tahoma"/>
              </w:rPr>
              <w:t xml:space="preserve"> bildirilen genelge ekte gönderilmiştir.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Söz </w:t>
            </w:r>
            <w:r>
              <w:rPr>
                <w:rFonts w:ascii="Tahoma" w:hAnsi="Tahoma" w:cs="Tahoma"/>
              </w:rPr>
              <w:t xml:space="preserve">konusu genelgenin dikkatli bir şekilde incelenerek, gereğinin yapılmasını rica eder, çalışmalarınızda başarılar dileriz. 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</w:p>
          <w:p w:rsidR="00000000" w:rsidRDefault="00C26CBC">
            <w:pPr>
              <w:ind w:right="2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ab/>
              <w:t xml:space="preserve">     </w:t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</w:rPr>
              <w:t xml:space="preserve">Hidayet </w:t>
            </w:r>
            <w:r>
              <w:rPr>
                <w:rFonts w:ascii="Tahoma" w:hAnsi="Tahoma" w:cs="Tahoma"/>
                <w:b/>
              </w:rPr>
              <w:t>MANAVOĞLU</w:t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                         Fevzi </w:t>
            </w:r>
            <w:r>
              <w:rPr>
                <w:rFonts w:ascii="Tahoma" w:hAnsi="Tahoma" w:cs="Tahoma"/>
                <w:b/>
              </w:rPr>
              <w:t>APAYDIN</w:t>
            </w:r>
          </w:p>
          <w:p w:rsidR="00000000" w:rsidRDefault="00C26CBC">
            <w:pPr>
              <w:ind w:right="2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ab/>
              <w:t>GENEL SEKRETER</w:t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  <w:t xml:space="preserve">                         </w:t>
            </w:r>
            <w:r>
              <w:rPr>
                <w:rFonts w:ascii="Tahoma" w:hAnsi="Tahoma" w:cs="Tahoma"/>
                <w:b/>
              </w:rPr>
              <w:t xml:space="preserve">  BAŞKAN VEKİLİ</w:t>
            </w: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  <w:t xml:space="preserve">       </w:t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ab/>
            </w: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</w:r>
            <w:r>
              <w:rPr>
                <w:rFonts w:ascii="Tahoma" w:hAnsi="Tahoma" w:cs="Tahoma"/>
                <w:b/>
              </w:rPr>
              <w:tab/>
              <w:t xml:space="preserve">    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</w:rPr>
            </w:pP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  <w:b/>
                <w:u w:val="single"/>
              </w:rPr>
              <w:t>E K İ:</w:t>
            </w:r>
          </w:p>
          <w:p w:rsidR="00000000" w:rsidRDefault="00C26CBC">
            <w:pPr>
              <w:tabs>
                <w:tab w:val="left" w:pos="360"/>
              </w:tabs>
              <w:ind w:right="23"/>
              <w:jc w:val="both"/>
            </w:pPr>
            <w:r>
              <w:rPr>
                <w:rFonts w:ascii="Tahoma" w:hAnsi="Tahoma" w:cs="Tahoma"/>
                <w:b/>
              </w:rPr>
              <w:t xml:space="preserve">    </w:t>
            </w:r>
            <w:r>
              <w:rPr>
                <w:rFonts w:ascii="Tahoma" w:hAnsi="Tahoma" w:cs="Tahoma"/>
              </w:rPr>
              <w:t>1 Sayfa</w:t>
            </w:r>
          </w:p>
          <w:p w:rsidR="00000000" w:rsidRDefault="00C26CBC">
            <w:pPr>
              <w:tabs>
                <w:tab w:val="left" w:pos="360"/>
              </w:tabs>
              <w:ind w:left="360"/>
              <w:rPr>
                <w:rFonts w:ascii="Tahoma" w:hAnsi="Tahoma" w:cs="Tahoma"/>
              </w:rPr>
            </w:pPr>
          </w:p>
          <w:p w:rsidR="00000000" w:rsidRDefault="00C26CBC">
            <w:pPr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26CBC">
            <w:pPr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26CBC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ab/>
            </w:r>
            <w:r>
              <w:rPr>
                <w:rFonts w:ascii="Tahoma" w:hAnsi="Tahoma" w:cs="Tahoma"/>
                <w:sz w:val="22"/>
                <w:szCs w:val="22"/>
              </w:rPr>
              <w:tab/>
              <w:t xml:space="preserve">      </w:t>
            </w:r>
          </w:p>
        </w:tc>
      </w:tr>
    </w:tbl>
    <w:p w:rsidR="00C26CBC" w:rsidRDefault="00C26CBC">
      <w:pPr>
        <w:divId w:val="613709378"/>
      </w:pPr>
    </w:p>
    <w:sectPr w:rsidR="00C26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024BA8"/>
    <w:rsid w:val="00024BA8"/>
    <w:rsid w:val="00C2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>aş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2010-05-25T11:15:00Z</dcterms:created>
  <dcterms:modified xsi:type="dcterms:W3CDTF">2010-05-25T11:15:00Z</dcterms:modified>
</cp:coreProperties>
</file>