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000000">
        <w:trPr>
          <w:divId w:val="818499948"/>
        </w:trPr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0CC4">
            <w:pPr>
              <w:ind w:right="-468"/>
              <w:rPr>
                <w:rFonts w:ascii="Tahoma" w:hAnsi="Tahoma" w:cs="Tahoma"/>
                <w:sz w:val="26"/>
                <w:szCs w:val="26"/>
              </w:rPr>
            </w:pPr>
            <w:proofErr w:type="gramStart"/>
            <w:r>
              <w:rPr>
                <w:rFonts w:ascii="Tahoma" w:hAnsi="Tahoma" w:cs="Tahoma"/>
                <w:b/>
                <w:sz w:val="26"/>
                <w:szCs w:val="26"/>
              </w:rPr>
              <w:t>SAYI  :</w:t>
            </w:r>
            <w:r>
              <w:rPr>
                <w:rFonts w:ascii="Tahoma" w:hAnsi="Tahoma" w:cs="Tahoma"/>
                <w:sz w:val="26"/>
                <w:szCs w:val="26"/>
              </w:rPr>
              <w:t xml:space="preserve"> 2006</w:t>
            </w:r>
            <w:proofErr w:type="gramEnd"/>
            <w:r>
              <w:rPr>
                <w:rFonts w:ascii="Tahoma" w:hAnsi="Tahoma" w:cs="Tahoma"/>
                <w:sz w:val="26"/>
                <w:szCs w:val="26"/>
              </w:rPr>
              <w:t>/2347</w:t>
            </w: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ab/>
              <w:t xml:space="preserve">     16/10/2006</w:t>
            </w:r>
          </w:p>
          <w:p w:rsidR="00000000" w:rsidRDefault="00200CC4">
            <w:pPr>
              <w:ind w:left="900" w:right="-468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200CC4">
            <w:pPr>
              <w:ind w:left="900" w:right="-468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200CC4">
            <w:pPr>
              <w:ind w:left="900" w:right="-468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200CC4">
            <w:pPr>
              <w:ind w:left="900" w:right="72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200CC4">
            <w:pPr>
              <w:ind w:right="72"/>
              <w:jc w:val="center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>FEDERASYONA BAĞLI ODALARA</w:t>
            </w:r>
          </w:p>
          <w:p w:rsidR="00000000" w:rsidRDefault="00200CC4">
            <w:pPr>
              <w:ind w:right="72"/>
              <w:jc w:val="center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>79 NOLU GENELGE</w:t>
            </w:r>
          </w:p>
          <w:p w:rsidR="00000000" w:rsidRDefault="00200CC4">
            <w:pPr>
              <w:ind w:left="900" w:right="72"/>
              <w:jc w:val="center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200CC4">
            <w:pPr>
              <w:ind w:left="360" w:right="72" w:firstLine="540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200CC4">
            <w:pPr>
              <w:ind w:left="360" w:right="72" w:firstLine="540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200CC4">
            <w:pPr>
              <w:ind w:left="360" w:right="72" w:firstLine="540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200CC4">
            <w:pPr>
              <w:tabs>
                <w:tab w:val="left" w:pos="10800"/>
              </w:tabs>
              <w:ind w:right="72" w:firstLine="540"/>
              <w:jc w:val="both"/>
              <w:rPr>
                <w:rFonts w:ascii="Tahoma" w:hAnsi="Tahoma" w:cs="Tahoma"/>
                <w:sz w:val="26"/>
                <w:szCs w:val="26"/>
              </w:rPr>
            </w:pPr>
            <w:proofErr w:type="gramStart"/>
            <w:r>
              <w:rPr>
                <w:rFonts w:ascii="Tahoma" w:hAnsi="Tahoma" w:cs="Tahoma"/>
                <w:sz w:val="26"/>
                <w:szCs w:val="26"/>
              </w:rPr>
              <w:t xml:space="preserve">3348 Sayılı Ulaştırma Bakanlığı’nın Teşkilat ve Görevleri Hakkındaki Kanunun 10 ve 35 </w:t>
            </w:r>
            <w:proofErr w:type="spellStart"/>
            <w:r>
              <w:rPr>
                <w:rFonts w:ascii="Tahoma" w:hAnsi="Tahoma" w:cs="Tahoma"/>
                <w:sz w:val="26"/>
                <w:szCs w:val="26"/>
              </w:rPr>
              <w:t>nci</w:t>
            </w:r>
            <w:proofErr w:type="spellEnd"/>
            <w:r>
              <w:rPr>
                <w:rFonts w:ascii="Tahoma" w:hAnsi="Tahoma" w:cs="Tahoma"/>
                <w:sz w:val="26"/>
                <w:szCs w:val="26"/>
              </w:rPr>
              <w:t xml:space="preserve"> maddeleri ile 4925 Sayılı Karayolu Taşıma Kanununun 11 </w:t>
            </w:r>
            <w:proofErr w:type="spellStart"/>
            <w:r>
              <w:rPr>
                <w:rFonts w:ascii="Tahoma" w:hAnsi="Tahoma" w:cs="Tahoma"/>
                <w:sz w:val="26"/>
                <w:szCs w:val="26"/>
              </w:rPr>
              <w:t>nci</w:t>
            </w:r>
            <w:proofErr w:type="spellEnd"/>
            <w:r>
              <w:rPr>
                <w:rFonts w:ascii="Tahoma" w:hAnsi="Tahoma" w:cs="Tahoma"/>
                <w:sz w:val="26"/>
                <w:szCs w:val="26"/>
              </w:rPr>
              <w:t xml:space="preserve"> </w:t>
            </w:r>
            <w:r>
              <w:rPr>
                <w:rFonts w:ascii="Tahoma" w:hAnsi="Tahoma" w:cs="Tahoma"/>
                <w:sz w:val="26"/>
                <w:szCs w:val="26"/>
              </w:rPr>
              <w:t>maddesi çerçevesinde “ Karayoluyla Yurtiçi Eşya Taşımacılığı “ alanında 3 ay süreyle            ( 01.11.2006 - 31.01.2007 tarihleri arasında ) uygulanmak üzere Ulaştırma Bakanlığınca taban ücret tarifesi belirlenmiş ve 13.10.2006 tarih ve 26318 Sayılı Resm</w:t>
            </w:r>
            <w:r>
              <w:rPr>
                <w:rFonts w:ascii="Tahoma" w:hAnsi="Tahoma" w:cs="Tahoma"/>
                <w:sz w:val="26"/>
                <w:szCs w:val="26"/>
              </w:rPr>
              <w:t>i Gazete’de yayımlanmıştır.</w:t>
            </w:r>
            <w:proofErr w:type="gramEnd"/>
          </w:p>
          <w:p w:rsidR="00000000" w:rsidRDefault="00200CC4">
            <w:pPr>
              <w:tabs>
                <w:tab w:val="left" w:pos="10800"/>
              </w:tabs>
              <w:ind w:right="72" w:firstLine="540"/>
              <w:jc w:val="both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200CC4">
            <w:pPr>
              <w:tabs>
                <w:tab w:val="left" w:pos="10800"/>
              </w:tabs>
              <w:ind w:right="72" w:firstLine="540"/>
              <w:jc w:val="both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 xml:space="preserve">Ulaştırma Bakanlığının “ Karayoluyla Yurtiçi Eşya Taşımacılığında uygulanacak taban ücret tarifesi hakkındaki 47 </w:t>
            </w:r>
            <w:proofErr w:type="spellStart"/>
            <w:r>
              <w:rPr>
                <w:rFonts w:ascii="Tahoma" w:hAnsi="Tahoma" w:cs="Tahoma"/>
                <w:sz w:val="26"/>
                <w:szCs w:val="26"/>
              </w:rPr>
              <w:t>nolu</w:t>
            </w:r>
            <w:proofErr w:type="spellEnd"/>
            <w:r>
              <w:rPr>
                <w:rFonts w:ascii="Tahoma" w:hAnsi="Tahoma" w:cs="Tahoma"/>
                <w:sz w:val="26"/>
                <w:szCs w:val="26"/>
              </w:rPr>
              <w:t xml:space="preserve"> tebliği ekte gönderilmiştir.</w:t>
            </w:r>
          </w:p>
          <w:p w:rsidR="00000000" w:rsidRDefault="00200CC4">
            <w:pPr>
              <w:tabs>
                <w:tab w:val="left" w:pos="10800"/>
              </w:tabs>
              <w:ind w:right="72" w:firstLine="540"/>
              <w:jc w:val="both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200CC4">
            <w:pPr>
              <w:tabs>
                <w:tab w:val="left" w:pos="10800"/>
              </w:tabs>
              <w:ind w:right="72" w:firstLine="540"/>
              <w:jc w:val="both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>Yurtiçi taşımacılık yapan esnafımıza acilen duyurulmasını önemle rica ederiz.</w:t>
            </w:r>
          </w:p>
          <w:p w:rsidR="00000000" w:rsidRDefault="00200CC4">
            <w:pPr>
              <w:tabs>
                <w:tab w:val="left" w:pos="10800"/>
              </w:tabs>
              <w:ind w:right="72" w:firstLine="540"/>
              <w:jc w:val="both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200CC4">
            <w:pPr>
              <w:tabs>
                <w:tab w:val="left" w:pos="10800"/>
              </w:tabs>
              <w:ind w:right="72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200CC4">
            <w:pPr>
              <w:tabs>
                <w:tab w:val="left" w:pos="10800"/>
              </w:tabs>
              <w:ind w:right="72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200CC4">
            <w:pPr>
              <w:tabs>
                <w:tab w:val="left" w:pos="10800"/>
              </w:tabs>
              <w:ind w:right="72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200CC4">
            <w:pPr>
              <w:tabs>
                <w:tab w:val="left" w:pos="10800"/>
              </w:tabs>
              <w:ind w:right="72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200CC4">
            <w:pPr>
              <w:tabs>
                <w:tab w:val="left" w:pos="10800"/>
              </w:tabs>
              <w:ind w:right="72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200CC4">
            <w:pPr>
              <w:tabs>
                <w:tab w:val="left" w:pos="10800"/>
              </w:tabs>
              <w:ind w:right="-468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ab/>
            </w:r>
            <w:proofErr w:type="spellStart"/>
            <w:r>
              <w:rPr>
                <w:rFonts w:ascii="Tahoma" w:hAnsi="Tahoma" w:cs="Tahoma"/>
                <w:sz w:val="26"/>
                <w:szCs w:val="26"/>
              </w:rPr>
              <w:t>Konuy</w:t>
            </w:r>
            <w:proofErr w:type="spellEnd"/>
          </w:p>
          <w:p w:rsidR="00000000" w:rsidRDefault="00200CC4">
            <w:pPr>
              <w:ind w:right="566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 xml:space="preserve">             Hidayet</w:t>
            </w:r>
            <w:r>
              <w:rPr>
                <w:rFonts w:ascii="Tahoma" w:hAnsi="Tahoma" w:cs="Tahoma"/>
                <w:b/>
                <w:sz w:val="26"/>
                <w:szCs w:val="26"/>
              </w:rPr>
              <w:t xml:space="preserve"> MANAVOĞLU </w:t>
            </w:r>
            <w:r>
              <w:rPr>
                <w:rFonts w:ascii="Tahoma" w:hAnsi="Tahoma" w:cs="Tahoma"/>
                <w:sz w:val="26"/>
                <w:szCs w:val="26"/>
              </w:rPr>
              <w:t xml:space="preserve">                       Haşim </w:t>
            </w:r>
            <w:r>
              <w:rPr>
                <w:rFonts w:ascii="Tahoma" w:hAnsi="Tahoma" w:cs="Tahoma"/>
                <w:b/>
                <w:sz w:val="26"/>
                <w:szCs w:val="26"/>
              </w:rPr>
              <w:t xml:space="preserve">UYANIK                </w:t>
            </w:r>
          </w:p>
          <w:p w:rsidR="00000000" w:rsidRDefault="00200CC4">
            <w:pPr>
              <w:ind w:right="566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 xml:space="preserve">               GENEL SEKRETER                            BAŞKAN VEKİLİ</w:t>
            </w:r>
          </w:p>
          <w:p w:rsidR="00000000" w:rsidRDefault="00200CC4">
            <w:pPr>
              <w:rPr>
                <w:rFonts w:ascii="Tahoma" w:hAnsi="Tahoma" w:cs="Tahoma"/>
                <w:b/>
                <w:sz w:val="26"/>
                <w:szCs w:val="26"/>
                <w:u w:val="single"/>
              </w:rPr>
            </w:pPr>
          </w:p>
          <w:p w:rsidR="00000000" w:rsidRDefault="00200CC4">
            <w:pPr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200CC4">
            <w:pPr>
              <w:rPr>
                <w:rFonts w:ascii="Tahoma" w:hAnsi="Tahoma" w:cs="Tahoma"/>
                <w:b/>
                <w:sz w:val="26"/>
                <w:szCs w:val="26"/>
                <w:u w:val="single"/>
              </w:rPr>
            </w:pPr>
          </w:p>
          <w:p w:rsidR="00000000" w:rsidRDefault="00200CC4">
            <w:pPr>
              <w:rPr>
                <w:rFonts w:ascii="Tahoma" w:hAnsi="Tahoma" w:cs="Tahoma"/>
                <w:b/>
                <w:sz w:val="26"/>
                <w:szCs w:val="26"/>
                <w:u w:val="single"/>
              </w:rPr>
            </w:pPr>
          </w:p>
          <w:p w:rsidR="00000000" w:rsidRDefault="00200CC4">
            <w:pPr>
              <w:rPr>
                <w:rFonts w:ascii="Tahoma" w:hAnsi="Tahoma" w:cs="Tahoma"/>
                <w:b/>
                <w:sz w:val="26"/>
                <w:szCs w:val="26"/>
                <w:u w:val="single"/>
              </w:rPr>
            </w:pPr>
          </w:p>
          <w:p w:rsidR="00000000" w:rsidRDefault="00200CC4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sz w:val="26"/>
                <w:szCs w:val="26"/>
                <w:u w:val="single"/>
              </w:rPr>
              <w:t xml:space="preserve">E  K  </w:t>
            </w:r>
            <w:proofErr w:type="gramStart"/>
            <w:r>
              <w:rPr>
                <w:rFonts w:ascii="Tahoma" w:hAnsi="Tahoma" w:cs="Tahoma"/>
                <w:b/>
                <w:sz w:val="26"/>
                <w:szCs w:val="26"/>
                <w:u w:val="single"/>
              </w:rPr>
              <w:t>İ  :</w:t>
            </w:r>
            <w:r>
              <w:rPr>
                <w:rFonts w:ascii="Tahoma" w:hAnsi="Tahoma" w:cs="Tahoma"/>
                <w:sz w:val="26"/>
                <w:szCs w:val="26"/>
              </w:rPr>
              <w:t xml:space="preserve"> </w:t>
            </w:r>
            <w:r>
              <w:rPr>
                <w:rFonts w:ascii="Tahoma" w:hAnsi="Tahoma" w:cs="Tahoma"/>
              </w:rPr>
              <w:t>1</w:t>
            </w:r>
            <w:proofErr w:type="gramEnd"/>
            <w:r>
              <w:rPr>
                <w:rFonts w:ascii="Tahoma" w:hAnsi="Tahoma" w:cs="Tahoma"/>
              </w:rPr>
              <w:t xml:space="preserve"> Sayfa</w:t>
            </w:r>
          </w:p>
          <w:p w:rsidR="00000000" w:rsidRDefault="00200CC4"/>
          <w:p w:rsidR="00000000" w:rsidRDefault="00200CC4"/>
          <w:p w:rsidR="00000000" w:rsidRDefault="00200CC4">
            <w:pPr>
              <w:tabs>
                <w:tab w:val="left" w:pos="1980"/>
                <w:tab w:val="left" w:pos="4500"/>
                <w:tab w:val="left" w:pos="6480"/>
              </w:tabs>
              <w:rPr>
                <w:rFonts w:ascii="Tahoma" w:hAnsi="Tahoma" w:cs="Tahoma"/>
                <w:sz w:val="22"/>
                <w:szCs w:val="22"/>
              </w:rPr>
            </w:pPr>
          </w:p>
          <w:p w:rsidR="00000000" w:rsidRDefault="00200CC4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200CC4" w:rsidRDefault="00200CC4">
      <w:pPr>
        <w:divId w:val="818499948"/>
      </w:pPr>
    </w:p>
    <w:sectPr w:rsidR="00200C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0"/>
  <w:characterSpacingControl w:val="doNotCompress"/>
  <w:compat/>
  <w:rsids>
    <w:rsidRoot w:val="00E25C82"/>
    <w:rsid w:val="00200CC4"/>
    <w:rsid w:val="00E25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" w:eastAsia="Times" w:hAnsi="Times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499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807</Characters>
  <Application>Microsoft Office Word</Application>
  <DocSecurity>0</DocSecurity>
  <Lines>6</Lines>
  <Paragraphs>1</Paragraphs>
  <ScaleCrop>false</ScaleCrop>
  <Company>aş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</dc:title>
  <dc:creator>Microsoft</dc:creator>
  <cp:lastModifiedBy>naci özdemir</cp:lastModifiedBy>
  <cp:revision>2</cp:revision>
  <dcterms:created xsi:type="dcterms:W3CDTF">2010-05-25T11:17:00Z</dcterms:created>
  <dcterms:modified xsi:type="dcterms:W3CDTF">2010-05-25T11:17:00Z</dcterms:modified>
</cp:coreProperties>
</file>