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000000">
        <w:trPr>
          <w:divId w:val="35993490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F3416">
            <w:pPr>
              <w:ind w:left="244" w:right="47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Sayı</w:t>
            </w:r>
            <w:r>
              <w:rPr>
                <w:rFonts w:ascii="Verdana" w:hAnsi="Verdana" w:cs="Tahoma"/>
                <w:szCs w:val="24"/>
              </w:rPr>
              <w:t xml:space="preserve"> </w:t>
            </w:r>
            <w:r>
              <w:rPr>
                <w:rFonts w:ascii="Verdana" w:hAnsi="Verdana" w:cs="Tahoma"/>
                <w:szCs w:val="24"/>
              </w:rPr>
              <w:tab/>
              <w:t>: 2006/212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       13/02 /2006</w:t>
            </w:r>
          </w:p>
          <w:p w:rsidR="00000000" w:rsidRDefault="001F3416">
            <w:pPr>
              <w:ind w:left="244" w:right="47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>Konu</w:t>
            </w:r>
            <w:r>
              <w:rPr>
                <w:rFonts w:ascii="Verdana" w:hAnsi="Verdana" w:cs="Tahoma"/>
                <w:szCs w:val="24"/>
              </w:rPr>
              <w:tab/>
              <w:t xml:space="preserve">: Kuş gribi </w:t>
            </w:r>
            <w:proofErr w:type="spellStart"/>
            <w:r>
              <w:rPr>
                <w:rFonts w:ascii="Verdana" w:hAnsi="Verdana" w:cs="Tahoma"/>
                <w:szCs w:val="24"/>
              </w:rPr>
              <w:t>hk</w:t>
            </w:r>
            <w:proofErr w:type="spellEnd"/>
            <w:r>
              <w:rPr>
                <w:rFonts w:ascii="Verdana" w:hAnsi="Verdana" w:cs="Tahoma"/>
                <w:szCs w:val="24"/>
              </w:rPr>
              <w:t>.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          </w:t>
            </w:r>
          </w:p>
          <w:p w:rsidR="00000000" w:rsidRDefault="001F3416">
            <w:pPr>
              <w:ind w:left="244" w:right="472"/>
              <w:rPr>
                <w:rFonts w:ascii="Verdana" w:hAnsi="Verdana" w:cs="Tahoma"/>
                <w:b/>
                <w:szCs w:val="24"/>
              </w:rPr>
            </w:pPr>
          </w:p>
          <w:p w:rsidR="00000000" w:rsidRDefault="001F3416">
            <w:pPr>
              <w:tabs>
                <w:tab w:val="left" w:pos="3465"/>
              </w:tabs>
              <w:ind w:left="244" w:right="472"/>
              <w:rPr>
                <w:rFonts w:ascii="Verdana" w:hAnsi="Verdana" w:cs="Tahoma"/>
                <w:b/>
                <w:szCs w:val="24"/>
              </w:rPr>
            </w:pPr>
          </w:p>
          <w:p w:rsidR="00000000" w:rsidRDefault="001F3416">
            <w:pPr>
              <w:tabs>
                <w:tab w:val="left" w:pos="3465"/>
              </w:tabs>
              <w:ind w:left="244" w:right="472"/>
              <w:rPr>
                <w:rFonts w:ascii="Verdana" w:hAnsi="Verdana" w:cs="Tahoma"/>
                <w:b/>
                <w:szCs w:val="24"/>
              </w:rPr>
            </w:pPr>
          </w:p>
          <w:p w:rsidR="00000000" w:rsidRDefault="001F3416">
            <w:pPr>
              <w:ind w:left="244" w:right="472"/>
              <w:rPr>
                <w:rFonts w:ascii="Verdana" w:hAnsi="Verdana" w:cs="Tahoma"/>
                <w:b/>
                <w:szCs w:val="24"/>
              </w:rPr>
            </w:pPr>
          </w:p>
          <w:p w:rsidR="00000000" w:rsidRDefault="001F3416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FEDERASYONA BAĞLI ODALARA</w:t>
            </w:r>
          </w:p>
          <w:p w:rsidR="00000000" w:rsidRDefault="001F3416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19 NOLU GENELGE</w:t>
            </w:r>
          </w:p>
          <w:p w:rsidR="00000000" w:rsidRDefault="001F3416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1F3416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1F3416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Son günlerde Ülkemizin çeşitli illerinde görülen Kuş gribi hastalığı ile ilgili </w:t>
            </w:r>
            <w:r>
              <w:rPr>
                <w:rFonts w:ascii="Verdana" w:hAnsi="Verdana" w:cs="Tahoma"/>
                <w:szCs w:val="24"/>
              </w:rPr>
              <w:t xml:space="preserve">olarak Türkiye Esnaf ve Sanatkarları Konfederasyonu’nun </w:t>
            </w:r>
            <w:proofErr w:type="gramStart"/>
            <w:r>
              <w:rPr>
                <w:rFonts w:ascii="Verdana" w:hAnsi="Verdana" w:cs="Tahoma"/>
                <w:szCs w:val="24"/>
              </w:rPr>
              <w:t>08/02/2006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 tarih ve 20 sayılı genelgesi ve buna ekli Tarım ve </w:t>
            </w:r>
            <w:proofErr w:type="spellStart"/>
            <w:r>
              <w:rPr>
                <w:rFonts w:ascii="Verdana" w:hAnsi="Verdana" w:cs="Tahoma"/>
                <w:szCs w:val="24"/>
              </w:rPr>
              <w:t>Köyişleri</w:t>
            </w:r>
            <w:proofErr w:type="spellEnd"/>
            <w:r>
              <w:rPr>
                <w:rFonts w:ascii="Verdana" w:hAnsi="Verdana" w:cs="Tahoma"/>
                <w:szCs w:val="24"/>
              </w:rPr>
              <w:t xml:space="preserve"> Bakanlığının konuya ilişkin açıklayıcı bilgileri içeren yazıları ilişikte gönderilmektedir. </w:t>
            </w:r>
          </w:p>
          <w:p w:rsidR="00000000" w:rsidRDefault="001F3416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Bilgilerinizi </w:t>
            </w:r>
            <w:r>
              <w:rPr>
                <w:rFonts w:ascii="Verdana" w:hAnsi="Verdana" w:cs="Tahoma"/>
                <w:szCs w:val="24"/>
              </w:rPr>
              <w:t xml:space="preserve">ve konunun oda üyelerinize duyurulmasını rica ederiz. </w:t>
            </w:r>
          </w:p>
          <w:p w:rsidR="00000000" w:rsidRDefault="001F3416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54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</w:r>
          </w:p>
          <w:p w:rsidR="00000000" w:rsidRDefault="001F3416">
            <w:pPr>
              <w:ind w:left="244" w:right="472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jc w:val="center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      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        </w:t>
            </w:r>
          </w:p>
          <w:p w:rsidR="00000000" w:rsidRDefault="001F3416">
            <w:pPr>
              <w:ind w:left="244" w:right="472" w:firstLine="180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       Hidayet </w:t>
            </w:r>
            <w:r>
              <w:rPr>
                <w:rFonts w:ascii="Verdana" w:hAnsi="Verdana" w:cs="Tahoma"/>
                <w:b/>
                <w:szCs w:val="24"/>
              </w:rPr>
              <w:t>MANAVOĞLU</w:t>
            </w:r>
            <w:r>
              <w:rPr>
                <w:rFonts w:ascii="Verdana" w:hAnsi="Verdana" w:cs="Tahoma"/>
                <w:szCs w:val="24"/>
              </w:rPr>
              <w:tab/>
              <w:t xml:space="preserve">               </w:t>
            </w:r>
            <w:r>
              <w:rPr>
                <w:rFonts w:ascii="Verdana" w:hAnsi="Verdana" w:cs="Tahoma"/>
                <w:szCs w:val="24"/>
              </w:rPr>
              <w:tab/>
              <w:t xml:space="preserve">   Fevzi </w:t>
            </w:r>
            <w:r>
              <w:rPr>
                <w:rFonts w:ascii="Verdana" w:hAnsi="Verdana" w:cs="Tahoma"/>
                <w:b/>
                <w:szCs w:val="24"/>
              </w:rPr>
              <w:t>APAYDIN</w:t>
            </w:r>
          </w:p>
          <w:p w:rsidR="00000000" w:rsidRDefault="001F3416">
            <w:pPr>
              <w:ind w:left="244" w:right="472" w:firstLine="888"/>
              <w:jc w:val="both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 xml:space="preserve"> GENEL SEKRETER</w:t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  <w:t xml:space="preserve">          BAŞKAN VEKİLİ</w:t>
            </w:r>
          </w:p>
          <w:p w:rsidR="00000000" w:rsidRDefault="001F3416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     </w:t>
            </w: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48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1F3416">
            <w:pPr>
              <w:ind w:left="244" w:right="472" w:firstLine="312"/>
              <w:rPr>
                <w:rFonts w:ascii="Verdana" w:hAnsi="Verdana" w:cs="Tahoma"/>
                <w:szCs w:val="24"/>
                <w:u w:val="single"/>
              </w:rPr>
            </w:pPr>
            <w:r>
              <w:rPr>
                <w:rFonts w:ascii="Verdana" w:hAnsi="Verdana" w:cs="Tahoma"/>
                <w:szCs w:val="24"/>
                <w:u w:val="single"/>
              </w:rPr>
              <w:t xml:space="preserve">E     K     </w:t>
            </w:r>
            <w:proofErr w:type="gramStart"/>
            <w:r>
              <w:rPr>
                <w:rFonts w:ascii="Verdana" w:hAnsi="Verdana" w:cs="Tahoma"/>
                <w:szCs w:val="24"/>
                <w:u w:val="single"/>
              </w:rPr>
              <w:t>İ         :</w:t>
            </w:r>
            <w:proofErr w:type="gramEnd"/>
          </w:p>
          <w:p w:rsidR="00000000" w:rsidRDefault="001F3416">
            <w:pPr>
              <w:ind w:left="244" w:right="472" w:firstLine="708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    TESK </w:t>
            </w:r>
            <w:r>
              <w:rPr>
                <w:rFonts w:ascii="Verdana" w:hAnsi="Verdana" w:cs="Tahoma"/>
                <w:szCs w:val="24"/>
              </w:rPr>
              <w:t>genelgesi ve eki (2 sayfa)</w:t>
            </w:r>
          </w:p>
          <w:p w:rsidR="00000000" w:rsidRDefault="001F3416">
            <w:pPr>
              <w:ind w:right="8325"/>
              <w:rPr>
                <w:rFonts w:ascii="Verdana" w:hAnsi="Verdana" w:cs="Tahoma"/>
                <w:b/>
                <w:szCs w:val="24"/>
              </w:rPr>
            </w:pPr>
          </w:p>
        </w:tc>
      </w:tr>
    </w:tbl>
    <w:p w:rsidR="001F3416" w:rsidRDefault="001F3416">
      <w:pPr>
        <w:ind w:right="8325"/>
        <w:divId w:val="359934907"/>
        <w:rPr>
          <w:rFonts w:ascii="Verdana" w:hAnsi="Verdana"/>
          <w:szCs w:val="24"/>
        </w:rPr>
      </w:pPr>
    </w:p>
    <w:sectPr w:rsidR="001F3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B436BE"/>
    <w:rsid w:val="001F3416"/>
    <w:rsid w:val="00B43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33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>aş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2010-05-25T11:09:00Z</dcterms:created>
  <dcterms:modified xsi:type="dcterms:W3CDTF">2010-05-25T11:09:00Z</dcterms:modified>
</cp:coreProperties>
</file>