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ABA0" w14:textId="77777777" w:rsidR="007D04AE" w:rsidRPr="007D04AE" w:rsidRDefault="007D04AE" w:rsidP="007D04AE">
      <w:pPr>
        <w:pStyle w:val="GvdeMetni"/>
        <w:spacing w:before="143" w:line="244" w:lineRule="auto"/>
        <w:ind w:left="960" w:right="1241"/>
        <w:jc w:val="both"/>
        <w:rPr>
          <w:rFonts w:ascii="Arial" w:hAnsi="Arial" w:cs="Arial"/>
          <w:sz w:val="20"/>
          <w:szCs w:val="20"/>
        </w:rPr>
      </w:pPr>
      <w:r w:rsidRPr="007D04AE">
        <w:rPr>
          <w:rFonts w:ascii="Arial" w:hAnsi="Arial" w:cs="Arial"/>
          <w:b/>
          <w:color w:val="231F20"/>
          <w:sz w:val="20"/>
          <w:szCs w:val="20"/>
        </w:rPr>
        <w:t xml:space="preserve">5362 </w:t>
      </w:r>
      <w:r w:rsidRPr="007D04AE">
        <w:rPr>
          <w:rFonts w:ascii="Arial" w:hAnsi="Arial" w:cs="Arial"/>
          <w:color w:val="231F20"/>
          <w:sz w:val="20"/>
          <w:szCs w:val="20"/>
        </w:rPr>
        <w:t xml:space="preserve">sayılı Esnaf ve Sanatkârlar Meslek Kuruluşları Kanunun </w:t>
      </w:r>
      <w:r w:rsidRPr="007D04AE">
        <w:rPr>
          <w:rFonts w:ascii="Arial" w:hAnsi="Arial" w:cs="Arial"/>
          <w:b/>
          <w:color w:val="231F20"/>
          <w:sz w:val="20"/>
          <w:szCs w:val="20"/>
        </w:rPr>
        <w:t>11/c</w:t>
      </w:r>
      <w:r w:rsidRPr="007D04AE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7D04AE">
        <w:rPr>
          <w:rFonts w:ascii="Arial" w:hAnsi="Arial" w:cs="Arial"/>
          <w:color w:val="231F20"/>
          <w:sz w:val="20"/>
          <w:szCs w:val="20"/>
        </w:rPr>
        <w:t>fıkra</w:t>
      </w:r>
      <w:r w:rsidRPr="007D04AE"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 w:rsidRPr="007D04AE">
        <w:rPr>
          <w:rFonts w:ascii="Arial" w:hAnsi="Arial" w:cs="Arial"/>
          <w:color w:val="231F20"/>
          <w:sz w:val="20"/>
          <w:szCs w:val="20"/>
        </w:rPr>
        <w:t>hükmü</w:t>
      </w:r>
      <w:r w:rsidRPr="007D04AE"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 w:rsidRPr="007D04AE">
        <w:rPr>
          <w:rFonts w:ascii="Arial" w:hAnsi="Arial" w:cs="Arial"/>
          <w:color w:val="231F20"/>
          <w:sz w:val="20"/>
          <w:szCs w:val="20"/>
        </w:rPr>
        <w:t>kapsamında,</w:t>
      </w:r>
      <w:r w:rsidRPr="007D04AE"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 w:rsidRPr="007D04AE">
        <w:rPr>
          <w:rFonts w:ascii="Arial" w:hAnsi="Arial" w:cs="Arial"/>
          <w:color w:val="231F20"/>
          <w:sz w:val="20"/>
          <w:szCs w:val="20"/>
        </w:rPr>
        <w:t>hazırlanan</w:t>
      </w:r>
      <w:r w:rsidRPr="007D04AE"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 w:rsidRPr="007D04AE">
        <w:rPr>
          <w:rFonts w:ascii="Arial" w:hAnsi="Arial" w:cs="Arial"/>
          <w:color w:val="231F20"/>
          <w:sz w:val="20"/>
          <w:szCs w:val="20"/>
        </w:rPr>
        <w:t>tahmini</w:t>
      </w:r>
      <w:r w:rsidRPr="007D04AE"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 w:rsidRPr="007D04AE">
        <w:rPr>
          <w:rFonts w:ascii="Arial" w:hAnsi="Arial" w:cs="Arial"/>
          <w:color w:val="231F20"/>
          <w:sz w:val="20"/>
          <w:szCs w:val="20"/>
        </w:rPr>
        <w:t>gelir</w:t>
      </w:r>
      <w:r w:rsidRPr="007D04AE"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 w:rsidRPr="007D04AE">
        <w:rPr>
          <w:rFonts w:ascii="Arial" w:hAnsi="Arial" w:cs="Arial"/>
          <w:color w:val="231F20"/>
          <w:sz w:val="20"/>
          <w:szCs w:val="20"/>
        </w:rPr>
        <w:t>ve</w:t>
      </w:r>
      <w:r w:rsidRPr="007D04AE"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 w:rsidRPr="007D04AE">
        <w:rPr>
          <w:rFonts w:ascii="Arial" w:hAnsi="Arial" w:cs="Arial"/>
          <w:color w:val="231F20"/>
          <w:sz w:val="20"/>
          <w:szCs w:val="20"/>
        </w:rPr>
        <w:t>gider</w:t>
      </w:r>
      <w:r w:rsidRPr="007D04AE"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 w:rsidRPr="007D04AE">
        <w:rPr>
          <w:rFonts w:ascii="Arial" w:hAnsi="Arial" w:cs="Arial"/>
          <w:color w:val="231F20"/>
          <w:sz w:val="20"/>
          <w:szCs w:val="20"/>
        </w:rPr>
        <w:t>bütçesi</w:t>
      </w:r>
      <w:r w:rsidRPr="007D04AE">
        <w:rPr>
          <w:rFonts w:ascii="Arial" w:hAnsi="Arial" w:cs="Arial"/>
          <w:color w:val="231F20"/>
          <w:spacing w:val="-64"/>
          <w:sz w:val="20"/>
          <w:szCs w:val="20"/>
        </w:rPr>
        <w:t xml:space="preserve"> </w:t>
      </w:r>
      <w:r w:rsidRPr="007D04AE">
        <w:rPr>
          <w:rFonts w:ascii="Arial" w:hAnsi="Arial" w:cs="Arial"/>
          <w:color w:val="231F20"/>
          <w:sz w:val="20"/>
          <w:szCs w:val="20"/>
        </w:rPr>
        <w:t xml:space="preserve">ile bütçe uygulama talimatları aynı kanunun </w:t>
      </w:r>
      <w:r w:rsidRPr="007D04AE">
        <w:rPr>
          <w:rFonts w:ascii="Arial" w:hAnsi="Arial" w:cs="Arial"/>
          <w:b/>
          <w:color w:val="231F20"/>
          <w:sz w:val="20"/>
          <w:szCs w:val="20"/>
        </w:rPr>
        <w:t xml:space="preserve">10/d </w:t>
      </w:r>
      <w:r w:rsidRPr="007D04AE">
        <w:rPr>
          <w:rFonts w:ascii="Arial" w:hAnsi="Arial" w:cs="Arial"/>
          <w:color w:val="231F20"/>
          <w:sz w:val="20"/>
          <w:szCs w:val="20"/>
        </w:rPr>
        <w:t>fıkra hükmü</w:t>
      </w:r>
      <w:r w:rsidRPr="007D04AE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7D04AE">
        <w:rPr>
          <w:rFonts w:ascii="Arial" w:hAnsi="Arial" w:cs="Arial"/>
          <w:color w:val="231F20"/>
          <w:sz w:val="20"/>
          <w:szCs w:val="20"/>
        </w:rPr>
        <w:t>kapsamında genel kurulun, yönetim kuruluna verilen görev ve</w:t>
      </w:r>
      <w:r w:rsidRPr="007D04AE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7D04AE">
        <w:rPr>
          <w:rFonts w:ascii="Arial" w:hAnsi="Arial" w:cs="Arial"/>
          <w:color w:val="231F20"/>
          <w:sz w:val="20"/>
          <w:szCs w:val="20"/>
        </w:rPr>
        <w:t>yetkileri doğrultusunda yürürlüğe girecektir.</w:t>
      </w:r>
    </w:p>
    <w:p w14:paraId="28980BC4" w14:textId="77777777" w:rsidR="007D04AE" w:rsidRPr="007D04AE" w:rsidRDefault="007D04AE" w:rsidP="007D04AE">
      <w:pPr>
        <w:pStyle w:val="GvdeMetni"/>
        <w:spacing w:before="6"/>
        <w:rPr>
          <w:rFonts w:ascii="Arial" w:hAnsi="Arial" w:cs="Arial"/>
          <w:sz w:val="20"/>
          <w:szCs w:val="20"/>
        </w:rPr>
      </w:pPr>
    </w:p>
    <w:p w14:paraId="6C0834BE" w14:textId="33503FD8" w:rsidR="007D04AE" w:rsidRDefault="007D04AE" w:rsidP="007D04AE">
      <w:pPr>
        <w:pStyle w:val="Balk5"/>
        <w:spacing w:line="304" w:lineRule="auto"/>
        <w:ind w:left="2811" w:right="2459" w:firstLine="44"/>
        <w:jc w:val="left"/>
        <w:rPr>
          <w:rFonts w:ascii="Arial" w:hAnsi="Arial" w:cs="Arial"/>
          <w:color w:val="231F20"/>
          <w:w w:val="105"/>
          <w:sz w:val="20"/>
          <w:szCs w:val="20"/>
        </w:rPr>
      </w:pPr>
      <w:r w:rsidRPr="007D04AE">
        <w:rPr>
          <w:rFonts w:ascii="Arial" w:hAnsi="Arial" w:cs="Arial"/>
          <w:color w:val="231F20"/>
          <w:spacing w:val="-2"/>
          <w:w w:val="105"/>
          <w:sz w:val="20"/>
          <w:szCs w:val="20"/>
        </w:rPr>
        <w:t>(01.01.2022 - 31.12.2022) TARİHLİ</w:t>
      </w:r>
      <w:r w:rsidRPr="007D04AE">
        <w:rPr>
          <w:rFonts w:ascii="Arial" w:hAnsi="Arial" w:cs="Arial"/>
          <w:color w:val="231F20"/>
          <w:spacing w:val="-43"/>
          <w:w w:val="105"/>
          <w:sz w:val="20"/>
          <w:szCs w:val="20"/>
        </w:rPr>
        <w:t xml:space="preserve"> </w:t>
      </w:r>
      <w:r w:rsidRPr="007D04AE">
        <w:rPr>
          <w:rFonts w:ascii="Arial" w:hAnsi="Arial" w:cs="Arial"/>
          <w:color w:val="231F20"/>
          <w:spacing w:val="-1"/>
          <w:w w:val="105"/>
          <w:sz w:val="20"/>
          <w:szCs w:val="20"/>
        </w:rPr>
        <w:t>TAHMİNİ</w:t>
      </w:r>
      <w:r w:rsidRPr="007D04AE">
        <w:rPr>
          <w:rFonts w:ascii="Arial" w:hAnsi="Arial" w:cs="Arial"/>
          <w:color w:val="231F20"/>
          <w:spacing w:val="-10"/>
          <w:w w:val="105"/>
          <w:sz w:val="20"/>
          <w:szCs w:val="20"/>
        </w:rPr>
        <w:t xml:space="preserve"> </w:t>
      </w:r>
      <w:r w:rsidRPr="007D04AE">
        <w:rPr>
          <w:rFonts w:ascii="Arial" w:hAnsi="Arial" w:cs="Arial"/>
          <w:color w:val="231F20"/>
          <w:spacing w:val="-1"/>
          <w:w w:val="105"/>
          <w:sz w:val="20"/>
          <w:szCs w:val="20"/>
        </w:rPr>
        <w:t>GELİR</w:t>
      </w:r>
      <w:r w:rsidRPr="007D04AE">
        <w:rPr>
          <w:rFonts w:ascii="Arial" w:hAnsi="Arial" w:cs="Arial"/>
          <w:color w:val="231F20"/>
          <w:spacing w:val="-10"/>
          <w:w w:val="105"/>
          <w:sz w:val="20"/>
          <w:szCs w:val="20"/>
        </w:rPr>
        <w:t xml:space="preserve"> </w:t>
      </w:r>
      <w:r w:rsidRPr="007D04AE">
        <w:rPr>
          <w:rFonts w:ascii="Arial" w:hAnsi="Arial" w:cs="Arial"/>
          <w:color w:val="231F20"/>
          <w:spacing w:val="-1"/>
          <w:w w:val="105"/>
          <w:sz w:val="20"/>
          <w:szCs w:val="20"/>
        </w:rPr>
        <w:t>BÜTÇESİ</w:t>
      </w:r>
      <w:r w:rsidRPr="007D04AE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7D04AE">
        <w:rPr>
          <w:rFonts w:ascii="Arial" w:hAnsi="Arial" w:cs="Arial"/>
          <w:color w:val="231F20"/>
          <w:w w:val="105"/>
          <w:sz w:val="20"/>
          <w:szCs w:val="20"/>
        </w:rPr>
        <w:t>TEKLİFİ</w:t>
      </w:r>
    </w:p>
    <w:p w14:paraId="28AE21C1" w14:textId="77777777" w:rsidR="007D04AE" w:rsidRPr="007D04AE" w:rsidRDefault="007D04AE" w:rsidP="007D04AE">
      <w:pPr>
        <w:pStyle w:val="Balk5"/>
        <w:spacing w:line="304" w:lineRule="auto"/>
        <w:ind w:left="2811" w:right="2459" w:firstLine="44"/>
        <w:jc w:val="lef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94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3978"/>
        <w:gridCol w:w="1089"/>
        <w:gridCol w:w="1027"/>
      </w:tblGrid>
      <w:tr w:rsidR="007D04AE" w:rsidRPr="007D04AE" w14:paraId="4C06AC3A" w14:textId="77777777" w:rsidTr="007E67FC">
        <w:trPr>
          <w:trHeight w:val="397"/>
        </w:trPr>
        <w:tc>
          <w:tcPr>
            <w:tcW w:w="5026" w:type="dxa"/>
            <w:gridSpan w:val="2"/>
            <w:tcBorders>
              <w:right w:val="single" w:sz="6" w:space="0" w:color="000000"/>
            </w:tcBorders>
          </w:tcPr>
          <w:p w14:paraId="293425E9" w14:textId="77777777" w:rsidR="007D04AE" w:rsidRPr="007D04AE" w:rsidRDefault="007D04AE" w:rsidP="007E67FC">
            <w:pPr>
              <w:pStyle w:val="TableParagraph"/>
              <w:spacing w:before="105"/>
              <w:ind w:left="1772" w:right="17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GELİR</w:t>
            </w:r>
            <w:r w:rsidRPr="007D04AE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FASILLARI</w:t>
            </w: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14:paraId="509F2719" w14:textId="77777777" w:rsidR="007D04AE" w:rsidRPr="007D04AE" w:rsidRDefault="007D04AE" w:rsidP="007E67FC">
            <w:pPr>
              <w:pStyle w:val="TableParagraph"/>
              <w:spacing w:before="105"/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YILLIK</w:t>
            </w:r>
          </w:p>
        </w:tc>
        <w:tc>
          <w:tcPr>
            <w:tcW w:w="1027" w:type="dxa"/>
            <w:tcBorders>
              <w:left w:val="single" w:sz="6" w:space="0" w:color="000000"/>
            </w:tcBorders>
          </w:tcPr>
          <w:p w14:paraId="04ABC08E" w14:textId="77777777" w:rsidR="007D04AE" w:rsidRPr="007D04AE" w:rsidRDefault="007D04AE" w:rsidP="007E67FC">
            <w:pPr>
              <w:pStyle w:val="TableParagraph"/>
              <w:spacing w:before="105"/>
              <w:ind w:left="156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TOPLAM</w:t>
            </w:r>
          </w:p>
        </w:tc>
      </w:tr>
      <w:tr w:rsidR="007D04AE" w:rsidRPr="007D04AE" w14:paraId="66BF236A" w14:textId="77777777" w:rsidTr="007E67FC">
        <w:trPr>
          <w:trHeight w:val="358"/>
        </w:trPr>
        <w:tc>
          <w:tcPr>
            <w:tcW w:w="1048" w:type="dxa"/>
          </w:tcPr>
          <w:p w14:paraId="370A0017" w14:textId="77777777" w:rsidR="007D04AE" w:rsidRPr="007D04AE" w:rsidRDefault="007D04AE" w:rsidP="007E67FC">
            <w:pPr>
              <w:pStyle w:val="TableParagraph"/>
              <w:spacing w:before="105" w:line="233" w:lineRule="exact"/>
              <w:ind w:right="9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FASIL</w:t>
            </w:r>
            <w:r w:rsidRPr="007D04AE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1</w:t>
            </w:r>
          </w:p>
        </w:tc>
        <w:tc>
          <w:tcPr>
            <w:tcW w:w="3978" w:type="dxa"/>
          </w:tcPr>
          <w:p w14:paraId="15B25617" w14:textId="77777777" w:rsidR="007D04AE" w:rsidRPr="007D04AE" w:rsidRDefault="007D04AE" w:rsidP="007E67FC">
            <w:pPr>
              <w:pStyle w:val="TableParagraph"/>
              <w:spacing w:before="5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KAYIT</w:t>
            </w:r>
            <w:r w:rsidRPr="007D04AE">
              <w:rPr>
                <w:rFonts w:ascii="Arial" w:hAnsi="Arial" w:cs="Arial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ÜCRETİ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14:paraId="759D5AC3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6" w:space="0" w:color="000000"/>
            </w:tcBorders>
          </w:tcPr>
          <w:p w14:paraId="30AFE3B3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AE" w:rsidRPr="007D04AE" w14:paraId="6725A016" w14:textId="77777777" w:rsidTr="007E67FC">
        <w:trPr>
          <w:trHeight w:val="317"/>
        </w:trPr>
        <w:tc>
          <w:tcPr>
            <w:tcW w:w="1048" w:type="dxa"/>
          </w:tcPr>
          <w:p w14:paraId="4DBE8E19" w14:textId="77777777" w:rsidR="007D04AE" w:rsidRPr="007D04AE" w:rsidRDefault="007D04AE" w:rsidP="007E67FC">
            <w:pPr>
              <w:pStyle w:val="TableParagraph"/>
              <w:spacing w:before="55" w:line="242" w:lineRule="exact"/>
              <w:ind w:right="9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FASIL</w:t>
            </w:r>
            <w:r w:rsidRPr="007D04AE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3978" w:type="dxa"/>
          </w:tcPr>
          <w:p w14:paraId="225E20D6" w14:textId="77777777" w:rsidR="007D04AE" w:rsidRPr="007D04AE" w:rsidRDefault="007D04AE" w:rsidP="007E67FC">
            <w:pPr>
              <w:pStyle w:val="TableParagraph"/>
              <w:spacing w:before="30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YILLIK</w:t>
            </w:r>
            <w:r w:rsidRPr="007D04AE">
              <w:rPr>
                <w:rFonts w:ascii="Arial" w:hAnsi="Arial" w:cs="Arial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AİDAT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14:paraId="101E7DB9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6" w:space="0" w:color="000000"/>
            </w:tcBorders>
          </w:tcPr>
          <w:p w14:paraId="7CC9DCB9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AE" w:rsidRPr="007D04AE" w14:paraId="258580B0" w14:textId="77777777" w:rsidTr="007E67FC">
        <w:trPr>
          <w:trHeight w:val="1235"/>
        </w:trPr>
        <w:tc>
          <w:tcPr>
            <w:tcW w:w="1048" w:type="dxa"/>
          </w:tcPr>
          <w:p w14:paraId="297B6800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19313" w14:textId="77777777" w:rsidR="007D04AE" w:rsidRPr="007D04AE" w:rsidRDefault="007D04AE" w:rsidP="007E67FC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844042" w14:textId="77777777" w:rsidR="007D04AE" w:rsidRPr="007D04AE" w:rsidRDefault="007D04AE" w:rsidP="007E67FC">
            <w:pPr>
              <w:pStyle w:val="TableParagraph"/>
              <w:ind w:right="9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FASIL</w:t>
            </w:r>
            <w:r w:rsidRPr="007D04AE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3</w:t>
            </w:r>
          </w:p>
        </w:tc>
        <w:tc>
          <w:tcPr>
            <w:tcW w:w="3978" w:type="dxa"/>
          </w:tcPr>
          <w:p w14:paraId="5EA1DD4C" w14:textId="77777777" w:rsidR="007D04AE" w:rsidRPr="007D04AE" w:rsidRDefault="007D04AE" w:rsidP="007E67FC">
            <w:pPr>
              <w:pStyle w:val="TableParagraph"/>
              <w:spacing w:before="61" w:line="206" w:lineRule="auto"/>
              <w:ind w:left="107" w:right="230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KONFEDERSYONCA BELİRLENEN TARİFE</w:t>
            </w:r>
            <w:r w:rsidRPr="007D04AE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ÜCRETLERİ</w:t>
            </w:r>
            <w:r w:rsidRPr="007D04AE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KARŞILIĞINDA</w:t>
            </w:r>
            <w:r w:rsidRPr="007D04AE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DÜZENLENECEK</w:t>
            </w:r>
            <w:r w:rsidRPr="007D04AE">
              <w:rPr>
                <w:rFonts w:ascii="Arial" w:hAnsi="Arial" w:cs="Arial"/>
                <w:b/>
                <w:color w:val="231F20"/>
                <w:spacing w:val="-42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VE ONANACAK BELGE VEYA BELGELER İLE</w:t>
            </w:r>
            <w:r w:rsidRPr="007D04AE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YAPILAN</w:t>
            </w:r>
            <w:r w:rsidRPr="007D04AE">
              <w:rPr>
                <w:rFonts w:ascii="Arial" w:hAnsi="Arial" w:cs="Arial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HİZMET</w:t>
            </w:r>
            <w:r w:rsidRPr="007D04AE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KARŞILIĞINDA</w:t>
            </w:r>
            <w:r w:rsidRPr="007D04AE">
              <w:rPr>
                <w:rFonts w:ascii="Arial" w:hAnsi="Arial" w:cs="Arial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ALINACAK</w:t>
            </w:r>
            <w:r w:rsidRPr="007D04AE">
              <w:rPr>
                <w:rFonts w:ascii="Arial" w:hAnsi="Arial" w:cs="Arial"/>
                <w:b/>
                <w:color w:val="231F20"/>
                <w:spacing w:val="-42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ÜCRETLER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14:paraId="02B384BB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6" w:space="0" w:color="000000"/>
            </w:tcBorders>
          </w:tcPr>
          <w:p w14:paraId="3BF79E6D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AE" w:rsidRPr="007D04AE" w14:paraId="52216EE4" w14:textId="77777777" w:rsidTr="007E67FC">
        <w:trPr>
          <w:trHeight w:val="317"/>
        </w:trPr>
        <w:tc>
          <w:tcPr>
            <w:tcW w:w="1048" w:type="dxa"/>
          </w:tcPr>
          <w:p w14:paraId="0DA69630" w14:textId="77777777" w:rsidR="007D04AE" w:rsidRPr="007D04AE" w:rsidRDefault="007D04AE" w:rsidP="007E67FC">
            <w:pPr>
              <w:pStyle w:val="TableParagraph"/>
              <w:spacing w:before="55" w:line="242" w:lineRule="exact"/>
              <w:ind w:right="9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FASIL</w:t>
            </w:r>
            <w:r w:rsidRPr="007D04AE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4</w:t>
            </w:r>
          </w:p>
        </w:tc>
        <w:tc>
          <w:tcPr>
            <w:tcW w:w="3978" w:type="dxa"/>
          </w:tcPr>
          <w:p w14:paraId="4ADC7665" w14:textId="77777777" w:rsidR="007D04AE" w:rsidRPr="007D04AE" w:rsidRDefault="007D04AE" w:rsidP="007E67FC">
            <w:pPr>
              <w:pStyle w:val="TableParagraph"/>
              <w:spacing w:before="30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MESLEKİ</w:t>
            </w:r>
            <w:r w:rsidRPr="007D04AE">
              <w:rPr>
                <w:rFonts w:ascii="Arial" w:hAnsi="Arial" w:cs="Arial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YETERLİLİK</w:t>
            </w:r>
            <w:r w:rsidRPr="007D04AE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BELGESİ</w:t>
            </w:r>
            <w:r w:rsidRPr="007D04AE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ÜCRETLERİ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14:paraId="06B6DB0F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6" w:space="0" w:color="000000"/>
            </w:tcBorders>
          </w:tcPr>
          <w:p w14:paraId="2FFE842D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AE" w:rsidRPr="007D04AE" w14:paraId="6DCDCD05" w14:textId="77777777" w:rsidTr="007E67FC">
        <w:trPr>
          <w:trHeight w:val="316"/>
        </w:trPr>
        <w:tc>
          <w:tcPr>
            <w:tcW w:w="1048" w:type="dxa"/>
          </w:tcPr>
          <w:p w14:paraId="67A7F1AC" w14:textId="77777777" w:rsidR="007D04AE" w:rsidRPr="007D04AE" w:rsidRDefault="007D04AE" w:rsidP="007E67FC">
            <w:pPr>
              <w:pStyle w:val="TableParagraph"/>
              <w:spacing w:before="55" w:line="242" w:lineRule="exact"/>
              <w:ind w:right="9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FASIL</w:t>
            </w:r>
            <w:r w:rsidRPr="007D04AE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5</w:t>
            </w:r>
          </w:p>
        </w:tc>
        <w:tc>
          <w:tcPr>
            <w:tcW w:w="3978" w:type="dxa"/>
          </w:tcPr>
          <w:p w14:paraId="30EF5350" w14:textId="77777777" w:rsidR="007D04AE" w:rsidRPr="007D04AE" w:rsidRDefault="007D04AE" w:rsidP="007E67FC">
            <w:pPr>
              <w:pStyle w:val="TableParagraph"/>
              <w:spacing w:before="30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YAYIN</w:t>
            </w:r>
            <w:r w:rsidRPr="007D04AE">
              <w:rPr>
                <w:rFonts w:ascii="Arial" w:hAnsi="Arial" w:cs="Arial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GELİRLERİ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14:paraId="685BF941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6" w:space="0" w:color="000000"/>
            </w:tcBorders>
          </w:tcPr>
          <w:p w14:paraId="2B76209C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AE" w:rsidRPr="007D04AE" w14:paraId="18230988" w14:textId="77777777" w:rsidTr="007E67FC">
        <w:trPr>
          <w:trHeight w:val="316"/>
        </w:trPr>
        <w:tc>
          <w:tcPr>
            <w:tcW w:w="1048" w:type="dxa"/>
          </w:tcPr>
          <w:p w14:paraId="0B3F3C8B" w14:textId="77777777" w:rsidR="007D04AE" w:rsidRPr="007D04AE" w:rsidRDefault="007D04AE" w:rsidP="007E67FC">
            <w:pPr>
              <w:pStyle w:val="TableParagraph"/>
              <w:spacing w:before="55" w:line="242" w:lineRule="exact"/>
              <w:ind w:right="9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FASIL</w:t>
            </w:r>
            <w:r w:rsidRPr="007D04AE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6</w:t>
            </w:r>
          </w:p>
        </w:tc>
        <w:tc>
          <w:tcPr>
            <w:tcW w:w="3978" w:type="dxa"/>
          </w:tcPr>
          <w:p w14:paraId="14026090" w14:textId="77777777" w:rsidR="007D04AE" w:rsidRPr="007D04AE" w:rsidRDefault="007D04AE" w:rsidP="007E67FC">
            <w:pPr>
              <w:pStyle w:val="TableParagraph"/>
              <w:spacing w:before="30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SINAV</w:t>
            </w:r>
            <w:r w:rsidRPr="007D04AE">
              <w:rPr>
                <w:rFonts w:ascii="Arial" w:hAnsi="Arial" w:cs="Arial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ÜCRETLERİ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14:paraId="3A3F3367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6" w:space="0" w:color="000000"/>
            </w:tcBorders>
          </w:tcPr>
          <w:p w14:paraId="25A3CE03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AE" w:rsidRPr="007D04AE" w14:paraId="64CE5D20" w14:textId="77777777" w:rsidTr="007E67FC">
        <w:trPr>
          <w:trHeight w:val="774"/>
        </w:trPr>
        <w:tc>
          <w:tcPr>
            <w:tcW w:w="1048" w:type="dxa"/>
          </w:tcPr>
          <w:p w14:paraId="133161FA" w14:textId="77777777" w:rsidR="007D04AE" w:rsidRPr="007D04AE" w:rsidRDefault="007D04AE" w:rsidP="007E67FC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8876CE" w14:textId="77777777" w:rsidR="007D04AE" w:rsidRPr="007D04AE" w:rsidRDefault="007D04AE" w:rsidP="007E67FC">
            <w:pPr>
              <w:pStyle w:val="TableParagraph"/>
              <w:ind w:right="9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FASIL</w:t>
            </w:r>
            <w:r w:rsidRPr="007D04AE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7</w:t>
            </w:r>
          </w:p>
        </w:tc>
        <w:tc>
          <w:tcPr>
            <w:tcW w:w="3978" w:type="dxa"/>
          </w:tcPr>
          <w:p w14:paraId="5642A582" w14:textId="77777777" w:rsidR="007D04AE" w:rsidRPr="007D04AE" w:rsidRDefault="007D04AE" w:rsidP="007E67FC">
            <w:pPr>
              <w:pStyle w:val="TableParagraph"/>
              <w:spacing w:before="59" w:line="206" w:lineRule="auto"/>
              <w:ind w:left="107" w:right="759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ODA AMACINI GERÇEKLEŞTİRMEK</w:t>
            </w:r>
            <w:r w:rsidRPr="007D04AE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>İÇİN</w:t>
            </w:r>
            <w:r w:rsidRPr="007D04AE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>KURULACAK</w:t>
            </w:r>
            <w:r w:rsidRPr="007D04AE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KURULUŞLARIN</w:t>
            </w:r>
            <w:r w:rsidRPr="007D04AE">
              <w:rPr>
                <w:rFonts w:ascii="Arial" w:hAnsi="Arial" w:cs="Arial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VE</w:t>
            </w:r>
            <w:r w:rsidRPr="007D04AE">
              <w:rPr>
                <w:rFonts w:ascii="Arial" w:hAnsi="Arial" w:cs="Arial"/>
                <w:b/>
                <w:color w:val="231F20"/>
                <w:spacing w:val="-42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İŞTİRAKLERİN</w:t>
            </w:r>
            <w:r w:rsidRPr="007D04AE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GELİRLERİ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14:paraId="55D462E9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6" w:space="0" w:color="000000"/>
            </w:tcBorders>
          </w:tcPr>
          <w:p w14:paraId="4FE37A0E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AE" w:rsidRPr="007D04AE" w14:paraId="008E2F2D" w14:textId="77777777" w:rsidTr="007E67FC">
        <w:trPr>
          <w:trHeight w:val="753"/>
        </w:trPr>
        <w:tc>
          <w:tcPr>
            <w:tcW w:w="1048" w:type="dxa"/>
          </w:tcPr>
          <w:p w14:paraId="5BD77FFF" w14:textId="77777777" w:rsidR="007D04AE" w:rsidRPr="007D04AE" w:rsidRDefault="007D04AE" w:rsidP="007E67FC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563EA3" w14:textId="77777777" w:rsidR="007D04AE" w:rsidRPr="007D04AE" w:rsidRDefault="007D04AE" w:rsidP="007E67FC">
            <w:pPr>
              <w:pStyle w:val="TableParagraph"/>
              <w:spacing w:before="1"/>
              <w:ind w:right="9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FASIL</w:t>
            </w:r>
            <w:r w:rsidRPr="007D04AE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8</w:t>
            </w:r>
          </w:p>
        </w:tc>
        <w:tc>
          <w:tcPr>
            <w:tcW w:w="3978" w:type="dxa"/>
          </w:tcPr>
          <w:p w14:paraId="08ADEDBA" w14:textId="77777777" w:rsidR="007D04AE" w:rsidRPr="007D04AE" w:rsidRDefault="007D04AE" w:rsidP="007E67FC">
            <w:pPr>
              <w:pStyle w:val="TableParagraph"/>
              <w:spacing w:before="38" w:line="228" w:lineRule="exact"/>
              <w:ind w:left="107" w:right="443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ODA TARAFINDAN DÜZENLENECEK</w:t>
            </w:r>
            <w:r w:rsidRPr="007D04AE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>DANIŞMANLIK,</w:t>
            </w:r>
            <w:r w:rsidRPr="007D04AE">
              <w:rPr>
                <w:rFonts w:ascii="Arial" w:hAnsi="Arial" w:cs="Arial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EĞİTİM,</w:t>
            </w:r>
            <w:r w:rsidRPr="007D04AE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KURS</w:t>
            </w:r>
            <w:r w:rsidRPr="007D04AE">
              <w:rPr>
                <w:rFonts w:ascii="Arial" w:hAnsi="Arial" w:cs="Arial"/>
                <w:b/>
                <w:color w:val="231F20"/>
                <w:spacing w:val="-11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VE</w:t>
            </w:r>
            <w:r w:rsidRPr="007D04AE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SOSYAL</w:t>
            </w:r>
            <w:r w:rsidRPr="007D04AE">
              <w:rPr>
                <w:rFonts w:ascii="Arial" w:hAnsi="Arial" w:cs="Arial"/>
                <w:b/>
                <w:color w:val="231F20"/>
                <w:spacing w:val="-42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FAALİYET</w:t>
            </w:r>
            <w:r w:rsidRPr="007D04AE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GELİRLERİ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14:paraId="1385AB73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6" w:space="0" w:color="000000"/>
            </w:tcBorders>
          </w:tcPr>
          <w:p w14:paraId="0A0F1B12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AE" w:rsidRPr="007D04AE" w14:paraId="3596E047" w14:textId="77777777" w:rsidTr="007E67FC">
        <w:trPr>
          <w:trHeight w:val="498"/>
        </w:trPr>
        <w:tc>
          <w:tcPr>
            <w:tcW w:w="1048" w:type="dxa"/>
          </w:tcPr>
          <w:p w14:paraId="69B47636" w14:textId="77777777" w:rsidR="007D04AE" w:rsidRPr="007D04AE" w:rsidRDefault="007D04AE" w:rsidP="007E67FC">
            <w:pPr>
              <w:pStyle w:val="TableParagraph"/>
              <w:spacing w:before="146"/>
              <w:ind w:right="9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FASIL</w:t>
            </w:r>
            <w:r w:rsidRPr="007D04AE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9</w:t>
            </w:r>
          </w:p>
        </w:tc>
        <w:tc>
          <w:tcPr>
            <w:tcW w:w="3978" w:type="dxa"/>
          </w:tcPr>
          <w:p w14:paraId="4B27DD8B" w14:textId="77777777" w:rsidR="007D04AE" w:rsidRPr="007D04AE" w:rsidRDefault="007D04AE" w:rsidP="007E67FC">
            <w:pPr>
              <w:pStyle w:val="TableParagraph"/>
              <w:spacing w:before="22" w:line="228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>MUHASEBE</w:t>
            </w:r>
            <w:r w:rsidRPr="007D04AE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>İŞLERİNİN</w:t>
            </w:r>
            <w:r w:rsidRPr="007D04AE">
              <w:rPr>
                <w:rFonts w:ascii="Arial" w:hAnsi="Arial" w:cs="Arial"/>
                <w:b/>
                <w:color w:val="231F20"/>
                <w:spacing w:val="-14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>YAPILMASINDAN</w:t>
            </w:r>
            <w:r w:rsidRPr="007D04AE">
              <w:rPr>
                <w:rFonts w:ascii="Arial" w:hAnsi="Arial" w:cs="Arial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>ELDE</w:t>
            </w:r>
            <w:r w:rsidRPr="007D04AE">
              <w:rPr>
                <w:rFonts w:ascii="Arial" w:hAnsi="Arial" w:cs="Arial"/>
                <w:b/>
                <w:color w:val="231F20"/>
                <w:spacing w:val="-42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EDİLEN GELİRLER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14:paraId="536B0053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6" w:space="0" w:color="000000"/>
            </w:tcBorders>
          </w:tcPr>
          <w:p w14:paraId="4AF86065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AE" w:rsidRPr="007D04AE" w14:paraId="42A97A20" w14:textId="77777777" w:rsidTr="007E67FC">
        <w:trPr>
          <w:trHeight w:val="316"/>
        </w:trPr>
        <w:tc>
          <w:tcPr>
            <w:tcW w:w="1048" w:type="dxa"/>
          </w:tcPr>
          <w:p w14:paraId="7826D89C" w14:textId="77777777" w:rsidR="007D04AE" w:rsidRPr="007D04AE" w:rsidRDefault="007D04AE" w:rsidP="007E67FC">
            <w:pPr>
              <w:pStyle w:val="TableParagraph"/>
              <w:spacing w:before="55" w:line="242" w:lineRule="exact"/>
              <w:ind w:right="9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FASIL</w:t>
            </w:r>
            <w:r w:rsidRPr="007D04AE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10</w:t>
            </w:r>
          </w:p>
        </w:tc>
        <w:tc>
          <w:tcPr>
            <w:tcW w:w="3978" w:type="dxa"/>
          </w:tcPr>
          <w:p w14:paraId="0550CA31" w14:textId="77777777" w:rsidR="007D04AE" w:rsidRPr="007D04AE" w:rsidRDefault="007D04AE" w:rsidP="007E67FC">
            <w:pPr>
              <w:pStyle w:val="TableParagraph"/>
              <w:spacing w:before="30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FAİZ</w:t>
            </w:r>
            <w:r w:rsidRPr="007D04AE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VE</w:t>
            </w:r>
            <w:r w:rsidRPr="007D04AE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DİĞER</w:t>
            </w:r>
            <w:r w:rsidRPr="007D04AE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GELİRLER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14:paraId="07697479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6" w:space="0" w:color="000000"/>
            </w:tcBorders>
          </w:tcPr>
          <w:p w14:paraId="73A6020C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AE" w:rsidRPr="007D04AE" w14:paraId="2D50BD38" w14:textId="77777777" w:rsidTr="007E67FC">
        <w:trPr>
          <w:trHeight w:val="317"/>
        </w:trPr>
        <w:tc>
          <w:tcPr>
            <w:tcW w:w="1048" w:type="dxa"/>
          </w:tcPr>
          <w:p w14:paraId="7ABEE986" w14:textId="77777777" w:rsidR="007D04AE" w:rsidRPr="007D04AE" w:rsidRDefault="007D04AE" w:rsidP="007E67FC">
            <w:pPr>
              <w:pStyle w:val="TableParagraph"/>
              <w:spacing w:before="55" w:line="241" w:lineRule="exact"/>
              <w:ind w:right="9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FASIL</w:t>
            </w:r>
            <w:r w:rsidRPr="007D04AE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11</w:t>
            </w:r>
          </w:p>
        </w:tc>
        <w:tc>
          <w:tcPr>
            <w:tcW w:w="3978" w:type="dxa"/>
          </w:tcPr>
          <w:p w14:paraId="0911B9F6" w14:textId="77777777" w:rsidR="007D04AE" w:rsidRPr="007D04AE" w:rsidRDefault="007D04AE" w:rsidP="007E67FC">
            <w:pPr>
              <w:pStyle w:val="TableParagraph"/>
              <w:spacing w:before="3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BAĞIŞ</w:t>
            </w:r>
            <w:r w:rsidRPr="007D04AE">
              <w:rPr>
                <w:rFonts w:ascii="Arial" w:hAnsi="Arial" w:cs="Arial"/>
                <w:b/>
                <w:color w:val="231F20"/>
                <w:spacing w:val="-12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VE</w:t>
            </w:r>
            <w:r w:rsidRPr="007D04AE">
              <w:rPr>
                <w:rFonts w:ascii="Arial" w:hAnsi="Arial" w:cs="Arial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YARDIMLAR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14:paraId="0817C4A6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6" w:space="0" w:color="000000"/>
            </w:tcBorders>
          </w:tcPr>
          <w:p w14:paraId="12DFC336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AE" w:rsidRPr="007D04AE" w14:paraId="2CF6415B" w14:textId="77777777" w:rsidTr="007E67FC">
        <w:trPr>
          <w:trHeight w:val="280"/>
        </w:trPr>
        <w:tc>
          <w:tcPr>
            <w:tcW w:w="1048" w:type="dxa"/>
          </w:tcPr>
          <w:p w14:paraId="0D77D594" w14:textId="77777777" w:rsidR="007D04AE" w:rsidRPr="007D04AE" w:rsidRDefault="007D04AE" w:rsidP="007E67FC">
            <w:pPr>
              <w:pStyle w:val="TableParagraph"/>
              <w:spacing w:before="37" w:line="223" w:lineRule="exact"/>
              <w:ind w:right="9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FASIL</w:t>
            </w:r>
            <w:r w:rsidRPr="007D04AE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12</w:t>
            </w:r>
          </w:p>
        </w:tc>
        <w:tc>
          <w:tcPr>
            <w:tcW w:w="3978" w:type="dxa"/>
          </w:tcPr>
          <w:p w14:paraId="49494623" w14:textId="77777777" w:rsidR="007D04AE" w:rsidRPr="007D04AE" w:rsidRDefault="007D04AE" w:rsidP="007E67FC">
            <w:pPr>
              <w:pStyle w:val="TableParagraph"/>
              <w:spacing w:before="12" w:line="248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BASILI</w:t>
            </w:r>
            <w:r w:rsidRPr="007D04AE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KAĞIT</w:t>
            </w:r>
            <w:r w:rsidRPr="007D04AE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GELİRİ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14:paraId="1B148F79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6" w:space="0" w:color="000000"/>
            </w:tcBorders>
          </w:tcPr>
          <w:p w14:paraId="7ED0D7DD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AE" w:rsidRPr="007D04AE" w14:paraId="2DFE1E8F" w14:textId="77777777" w:rsidTr="007E67FC">
        <w:trPr>
          <w:trHeight w:val="317"/>
        </w:trPr>
        <w:tc>
          <w:tcPr>
            <w:tcW w:w="1048" w:type="dxa"/>
          </w:tcPr>
          <w:p w14:paraId="7E361480" w14:textId="77777777" w:rsidR="007D04AE" w:rsidRPr="007D04AE" w:rsidRDefault="007D04AE" w:rsidP="007E67FC">
            <w:pPr>
              <w:pStyle w:val="TableParagraph"/>
              <w:spacing w:before="55" w:line="241" w:lineRule="exact"/>
              <w:ind w:right="9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FASIL</w:t>
            </w:r>
            <w:r w:rsidRPr="007D04AE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13</w:t>
            </w:r>
          </w:p>
        </w:tc>
        <w:tc>
          <w:tcPr>
            <w:tcW w:w="3978" w:type="dxa"/>
          </w:tcPr>
          <w:p w14:paraId="7BBD6789" w14:textId="77777777" w:rsidR="007D04AE" w:rsidRPr="007D04AE" w:rsidRDefault="007D04AE" w:rsidP="007E67FC">
            <w:pPr>
              <w:pStyle w:val="TableParagraph"/>
              <w:spacing w:before="3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7D04AE">
              <w:rPr>
                <w:rFonts w:ascii="Arial" w:hAnsi="Arial" w:cs="Arial"/>
                <w:b/>
                <w:color w:val="231F20"/>
                <w:sz w:val="20"/>
                <w:szCs w:val="20"/>
              </w:rPr>
              <w:t>PLAKA GELİRİ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14:paraId="2C39E87C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6" w:space="0" w:color="000000"/>
            </w:tcBorders>
          </w:tcPr>
          <w:p w14:paraId="44989E4F" w14:textId="77777777" w:rsidR="007D04AE" w:rsidRPr="007D04AE" w:rsidRDefault="007D04AE" w:rsidP="007E67F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56337C" w14:textId="363CA4AC" w:rsidR="003F1F83" w:rsidRDefault="003F1F83">
      <w:pPr>
        <w:rPr>
          <w:rFonts w:ascii="Arial" w:hAnsi="Arial" w:cs="Arial"/>
          <w:sz w:val="20"/>
          <w:szCs w:val="20"/>
        </w:rPr>
      </w:pPr>
    </w:p>
    <w:p w14:paraId="4F86324D" w14:textId="6A448950" w:rsidR="00E6111D" w:rsidRDefault="00E6111D">
      <w:pPr>
        <w:rPr>
          <w:rFonts w:ascii="Arial" w:hAnsi="Arial" w:cs="Arial"/>
          <w:sz w:val="20"/>
          <w:szCs w:val="20"/>
        </w:rPr>
      </w:pPr>
    </w:p>
    <w:p w14:paraId="6254BDFE" w14:textId="6809A3BF" w:rsidR="00E6111D" w:rsidRDefault="00E6111D">
      <w:pPr>
        <w:rPr>
          <w:rFonts w:ascii="Arial" w:hAnsi="Arial" w:cs="Arial"/>
          <w:sz w:val="20"/>
          <w:szCs w:val="20"/>
        </w:rPr>
      </w:pPr>
    </w:p>
    <w:p w14:paraId="54DBB47F" w14:textId="0BA84B60" w:rsidR="00E6111D" w:rsidRDefault="00E6111D">
      <w:pPr>
        <w:rPr>
          <w:rFonts w:ascii="Arial" w:hAnsi="Arial" w:cs="Arial"/>
          <w:sz w:val="20"/>
          <w:szCs w:val="20"/>
        </w:rPr>
      </w:pPr>
    </w:p>
    <w:p w14:paraId="5260502E" w14:textId="53F0D84A" w:rsidR="00E6111D" w:rsidRDefault="00E6111D">
      <w:pPr>
        <w:rPr>
          <w:rFonts w:ascii="Arial" w:hAnsi="Arial" w:cs="Arial"/>
          <w:sz w:val="20"/>
          <w:szCs w:val="20"/>
        </w:rPr>
      </w:pPr>
    </w:p>
    <w:p w14:paraId="59A67815" w14:textId="6259985E" w:rsidR="00E6111D" w:rsidRDefault="00E6111D">
      <w:pPr>
        <w:rPr>
          <w:rFonts w:ascii="Arial" w:hAnsi="Arial" w:cs="Arial"/>
          <w:sz w:val="20"/>
          <w:szCs w:val="20"/>
        </w:rPr>
      </w:pPr>
    </w:p>
    <w:p w14:paraId="223726B7" w14:textId="38D508C8" w:rsidR="00E6111D" w:rsidRDefault="00E6111D">
      <w:pPr>
        <w:rPr>
          <w:rFonts w:ascii="Arial" w:hAnsi="Arial" w:cs="Arial"/>
          <w:sz w:val="20"/>
          <w:szCs w:val="20"/>
        </w:rPr>
      </w:pPr>
    </w:p>
    <w:p w14:paraId="5FBEB360" w14:textId="31F45818" w:rsidR="00E6111D" w:rsidRDefault="00E6111D">
      <w:pPr>
        <w:rPr>
          <w:rFonts w:ascii="Arial" w:hAnsi="Arial" w:cs="Arial"/>
          <w:sz w:val="20"/>
          <w:szCs w:val="20"/>
        </w:rPr>
      </w:pPr>
    </w:p>
    <w:p w14:paraId="05E471FB" w14:textId="27F554D2" w:rsidR="00E6111D" w:rsidRDefault="00E6111D">
      <w:pPr>
        <w:rPr>
          <w:rFonts w:ascii="Arial" w:hAnsi="Arial" w:cs="Arial"/>
          <w:sz w:val="20"/>
          <w:szCs w:val="20"/>
        </w:rPr>
      </w:pPr>
    </w:p>
    <w:p w14:paraId="09C3BD55" w14:textId="35430C78" w:rsidR="00E6111D" w:rsidRDefault="00E6111D">
      <w:pPr>
        <w:rPr>
          <w:rFonts w:ascii="Arial" w:hAnsi="Arial" w:cs="Arial"/>
          <w:sz w:val="20"/>
          <w:szCs w:val="20"/>
        </w:rPr>
      </w:pPr>
    </w:p>
    <w:p w14:paraId="68421FF9" w14:textId="4BD17F21" w:rsidR="00E6111D" w:rsidRDefault="00E6111D">
      <w:pPr>
        <w:rPr>
          <w:rFonts w:ascii="Arial" w:hAnsi="Arial" w:cs="Arial"/>
          <w:sz w:val="20"/>
          <w:szCs w:val="20"/>
        </w:rPr>
      </w:pPr>
    </w:p>
    <w:p w14:paraId="3F06EF81" w14:textId="081EEB87" w:rsidR="00E6111D" w:rsidRDefault="00E6111D">
      <w:pPr>
        <w:rPr>
          <w:rFonts w:ascii="Arial" w:hAnsi="Arial" w:cs="Arial"/>
          <w:sz w:val="20"/>
          <w:szCs w:val="20"/>
        </w:rPr>
      </w:pPr>
    </w:p>
    <w:p w14:paraId="253E4E58" w14:textId="62505790" w:rsidR="00E6111D" w:rsidRDefault="00E6111D">
      <w:pPr>
        <w:rPr>
          <w:rFonts w:ascii="Arial" w:hAnsi="Arial" w:cs="Arial"/>
          <w:sz w:val="20"/>
          <w:szCs w:val="20"/>
        </w:rPr>
      </w:pPr>
    </w:p>
    <w:p w14:paraId="3F3C2819" w14:textId="01DB196F" w:rsidR="00E6111D" w:rsidRDefault="00E6111D">
      <w:pPr>
        <w:rPr>
          <w:rFonts w:ascii="Arial" w:hAnsi="Arial" w:cs="Arial"/>
          <w:sz w:val="20"/>
          <w:szCs w:val="20"/>
        </w:rPr>
      </w:pPr>
    </w:p>
    <w:p w14:paraId="4D6B5C57" w14:textId="2AC2451C" w:rsidR="00E6111D" w:rsidRDefault="00E6111D">
      <w:pPr>
        <w:rPr>
          <w:rFonts w:ascii="Arial" w:hAnsi="Arial" w:cs="Arial"/>
          <w:sz w:val="20"/>
          <w:szCs w:val="20"/>
        </w:rPr>
      </w:pPr>
    </w:p>
    <w:p w14:paraId="79E202EF" w14:textId="6E977AC4" w:rsidR="00E6111D" w:rsidRDefault="00E6111D">
      <w:pPr>
        <w:rPr>
          <w:rFonts w:ascii="Arial" w:hAnsi="Arial" w:cs="Arial"/>
          <w:sz w:val="20"/>
          <w:szCs w:val="20"/>
        </w:rPr>
      </w:pPr>
    </w:p>
    <w:p w14:paraId="444D996E" w14:textId="7003DDE9" w:rsidR="00E6111D" w:rsidRDefault="00E6111D">
      <w:pPr>
        <w:rPr>
          <w:rFonts w:ascii="Arial" w:hAnsi="Arial" w:cs="Arial"/>
          <w:sz w:val="20"/>
          <w:szCs w:val="20"/>
        </w:rPr>
      </w:pPr>
    </w:p>
    <w:p w14:paraId="1F354686" w14:textId="59DF5087" w:rsidR="00E6111D" w:rsidRDefault="00E6111D">
      <w:pPr>
        <w:rPr>
          <w:rFonts w:ascii="Arial" w:hAnsi="Arial" w:cs="Arial"/>
          <w:sz w:val="20"/>
          <w:szCs w:val="20"/>
        </w:rPr>
      </w:pPr>
    </w:p>
    <w:p w14:paraId="01BB33CC" w14:textId="77777777" w:rsidR="00E6111D" w:rsidRPr="0019354F" w:rsidRDefault="00E6111D" w:rsidP="00E6111D">
      <w:pPr>
        <w:pStyle w:val="TemelParagraf"/>
        <w:spacing w:before="57"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19354F">
        <w:rPr>
          <w:rFonts w:ascii="Arial" w:hAnsi="Arial" w:cs="Arial"/>
          <w:b/>
          <w:bCs/>
          <w:sz w:val="18"/>
          <w:szCs w:val="18"/>
          <w:lang w:val="tr-TR"/>
        </w:rPr>
        <w:lastRenderedPageBreak/>
        <w:t>(01.01.2022 - 31.12.2022) TARİHLİ</w:t>
      </w:r>
    </w:p>
    <w:p w14:paraId="05BED1C2" w14:textId="77777777" w:rsidR="00E6111D" w:rsidRDefault="00E6111D" w:rsidP="00E6111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9354F">
        <w:rPr>
          <w:rFonts w:ascii="Arial" w:hAnsi="Arial" w:cs="Arial"/>
          <w:b/>
          <w:bCs/>
          <w:sz w:val="18"/>
          <w:szCs w:val="18"/>
        </w:rPr>
        <w:t>TAHMİNİ GİDER BÜTÇESİ  TEKLİFİ</w:t>
      </w:r>
    </w:p>
    <w:p w14:paraId="0481BF3F" w14:textId="77777777" w:rsidR="00E6111D" w:rsidRDefault="00E6111D" w:rsidP="00E6111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0928E1A" w14:textId="77777777" w:rsidR="00E6111D" w:rsidRDefault="00E6111D" w:rsidP="00E6111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16224D6" w14:textId="77777777" w:rsidR="00E6111D" w:rsidRPr="0019354F" w:rsidRDefault="00E6111D" w:rsidP="00E6111D">
      <w:pPr>
        <w:jc w:val="center"/>
        <w:rPr>
          <w:rFonts w:ascii="Arial" w:hAnsi="Arial" w:cs="Arial"/>
          <w:sz w:val="18"/>
          <w:szCs w:val="18"/>
        </w:rPr>
      </w:pPr>
    </w:p>
    <w:p w14:paraId="7D2BEAD1" w14:textId="77777777" w:rsidR="00E6111D" w:rsidRPr="0019354F" w:rsidRDefault="00E6111D" w:rsidP="00E6111D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4037"/>
        <w:gridCol w:w="996"/>
        <w:gridCol w:w="987"/>
      </w:tblGrid>
      <w:tr w:rsidR="00E6111D" w:rsidRPr="0019354F" w14:paraId="32C1EDC8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5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18DC3C23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113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GİDER FASILLARI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53FBB918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113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YILLIK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7AF8B843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113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</w:tr>
      <w:tr w:rsidR="00E6111D" w:rsidRPr="0019354F" w14:paraId="753ECF05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4CBECD8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FASIL 1 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F67B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YE"/>
              </w:rPr>
              <w:t>ÜCRETLER, HARCIRAHLAR, VERG</w:t>
            </w: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  <w:lang w:bidi="ar-YE"/>
              </w:rPr>
              <w:t>İ</w:t>
            </w: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YE"/>
              </w:rPr>
              <w:t>LER, SGK VE TAZM</w:t>
            </w: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  <w:lang w:bidi="ar-YE"/>
              </w:rPr>
              <w:t>İ</w:t>
            </w: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YE"/>
              </w:rPr>
              <w:t>NAT G</w:t>
            </w: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  <w:lang w:bidi="ar-YE"/>
              </w:rPr>
              <w:t>İ</w:t>
            </w: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YE"/>
              </w:rPr>
              <w:t>DERLER</w:t>
            </w: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  <w:lang w:bidi="ar-YE"/>
              </w:rPr>
              <w:t>İ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681A89E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72EB0BC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33AD1A3F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598F1E6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4BA6D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Başkan Ücreti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9F0D871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7AC2FA8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722DFAFC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2D4B10A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8916C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Başkan Vekili Ücreti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C0F85F8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A935B9A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6E32F1CF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9027FCB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D7E77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Denetim Kurulu Üyeleri Ücreti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5196E66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AD30B8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7507A234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37392DA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8A63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Huzur Hakları (Oturum Ücretleri)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22AE5F5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2C4DAB9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65F6F9D2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0E68B2B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C836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Yurt İçi ve Yurt Dışı Görev ve Seyahatlerde Ödenecek Yol, Konaklama ve Gündelik Ücretleri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C8EA66C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79338CD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41576970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EDAD61D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4F4CC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Personel Ücret ve Tazminatları (Kıdem, İhbar)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23FFCEB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BD68FCD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590FE6DF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174CFD8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7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6695D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Personel İkramiyeleri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314CABC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FB25FBE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1DF6925E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218D399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8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A8594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Vergiler (muhtasar vergiler, faiz ve komisyon, trafik ve vergi cezaları, kasko sigorta poliçeleri, noter harçları, dava gibi)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0632EF3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80CCBE2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2427F3F7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759EC5A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9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D081E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SGK Hissesi (İşçi, İşveren)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7BD556B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582C0B7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0EEBFED8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BC70926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10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6B60C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  <w:rtl/>
                <w:lang w:bidi="ar-YE"/>
              </w:rPr>
              <w:t>İş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lang w:bidi="ar-YE"/>
              </w:rPr>
              <w:t>sizlik Sigortası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rtl/>
                <w:lang w:bidi="ar-YE"/>
              </w:rPr>
              <w:t xml:space="preserve"> (İş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lang w:bidi="ar-YE"/>
              </w:rPr>
              <w:t>çi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rtl/>
                <w:lang w:bidi="ar-YE"/>
              </w:rPr>
              <w:t>, İş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lang w:bidi="ar-YE"/>
              </w:rPr>
              <w:t>veren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rtl/>
                <w:lang w:bidi="ar-YE"/>
              </w:rPr>
              <w:t>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572A986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ADE583E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099989F8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E9C606A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FASIL 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B81F9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TOPLANTI, EĞİTİM VE KATKI PAYI GİDERLERİ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0260187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D156A3E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179B176F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24EA078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1054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Yayın Organı ve Doküman Giderleri (afiş, broşür, fotoğraf, film, slayt, trafik eğitimi, cd vb)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8D26692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AB5B2DA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59DAC8CE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3DEC6AE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D463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Hizmet İçi Eğitim Seminer Giderleri (İdareci, personel gibi)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A787EE8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A952CF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7FB972F5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9567F8C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7E93D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Basın Yayın ve Halkla İlişkiler (TV, radyo, yayın, tercüme, telif gibi)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B6B98A9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9CC5A86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6136F56C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87C2E9F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48EE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Toplantı Giderleri (Ahilik haftası, sosyal ve kültürel etkinlikler, açılışlar gibi)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E9B8AA9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02331B7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6521CF0C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4721611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4644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 xml:space="preserve">Genel Kurul Toplantı Giderleri (salon kirası, yemek, konaklama, harcırah, ulaşım, çanta, rozet, ajanda, kalem, anahtarlık, bez afiş, bayrak, flama gibi)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6259277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A70D17F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41FD4D3A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D10FE5D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Md 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B0B0D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Fuarlar, Sergiler, Gümrük ve Ticaret Bakanlığınca Belirlenecek Faaliyetler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CE3E6B0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E15B63F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2BB0968A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D8888B5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7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14B0A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Eğitim ve Diğer Konularda Yaptırılacak Araştırma ve Düzenlenecek Raporlar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8D89CD1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904E420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69CF4ADF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08BE9BA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8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43E4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  <w:lang w:bidi="ar-YE"/>
              </w:rPr>
              <w:t>Üst Kurulu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rtl/>
                <w:lang w:bidi="ar-YE"/>
              </w:rPr>
              <w:t>ş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lang w:bidi="ar-YE"/>
              </w:rPr>
              <w:t>lara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rtl/>
                <w:lang w:bidi="ar-YE"/>
              </w:rPr>
              <w:t xml:space="preserve"> 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lang w:bidi="ar-YE"/>
              </w:rPr>
              <w:t>Ödenecek Katkı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rtl/>
                <w:lang w:bidi="ar-YE"/>
              </w:rPr>
              <w:t xml:space="preserve"> 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lang w:bidi="ar-YE"/>
              </w:rPr>
              <w:t>Payı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rtl/>
                <w:lang w:bidi="ar-YE"/>
              </w:rPr>
              <w:t xml:space="preserve"> 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lang w:bidi="ar-YE"/>
              </w:rPr>
              <w:t>Giderleri (katılım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rtl/>
                <w:lang w:bidi="ar-YE"/>
              </w:rPr>
              <w:t xml:space="preserve"> 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lang w:bidi="ar-YE"/>
              </w:rPr>
              <w:t>payı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rtl/>
                <w:lang w:bidi="ar-YE"/>
              </w:rPr>
              <w:t xml:space="preserve">, 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lang w:bidi="ar-YE"/>
              </w:rPr>
              <w:t>e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rtl/>
                <w:lang w:bidi="ar-YE"/>
              </w:rPr>
              <w:t>ğ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lang w:bidi="ar-YE"/>
              </w:rPr>
              <w:t>itim payı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rtl/>
                <w:lang w:bidi="ar-YE"/>
              </w:rPr>
              <w:t>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0432199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A6CC505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376E344E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0784918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FASIL 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8EFC4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YARDIM VE BURS GİDERLERİ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3330812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7C97A85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2C18C263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9D97512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CFA1F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Muhtaç Durumda Olan Oda Üyelerine, Yapılacak Ayni ve Nakdi Yardımlar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DC45525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0035D22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2C605463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CE60C0F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968DA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 xml:space="preserve">Muhtaç Durumda Olan Oda Üyelerinin, Çocuklarına Ödenecek Burslar (öğrenci bursu, asker harçlığı gibi)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6E83F06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6C69C21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4BD0F586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6922EDD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800B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Vakıf, Dernek Gibi Kuruluşlara Yapılacak Yardımlar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D6902D5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09E813E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65F8F8A0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A67F2E4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DED2A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Tabi Afetler (deprem, yangın, su baskını gibi)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CE06A62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85DEA7A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6858B251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B66F5B5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FASIL 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CE397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MESLEKİ YETERLİLİK BELGESİ ÜCRETLERİ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5E3F298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4DE89CA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7CF50A15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DBDC683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55772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 xml:space="preserve">Basılı (Matbu) Evrak Alımı (defterler, tahsil fişi, tediye fişi, mahsup fişi gibi)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4A891AD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1E9447B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5249C367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F90BAF1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09E5F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Temsil Giderleri (ikram, yemek, konaklama gibi)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BA86EC9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7AF11C7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68B990A7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2DA2486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82E47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Kiralar (araç, bina, kat mülkiyeti iştirak payı gibi)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5D42E89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80A2851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63E9FEBC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1EF3FB8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C42A5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Hizmet Otoların Akaryakıt, Tamir ve Bakım Giderleri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E4594C0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E68574D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6D1758A9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2DE635E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6C44C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  <w:rtl/>
                <w:lang w:bidi="ar-YE"/>
              </w:rPr>
              <w:t>İ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lang w:bidi="ar-YE"/>
              </w:rPr>
              <w:t>lan, Reklam, Yayın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rtl/>
                <w:lang w:bidi="ar-YE"/>
              </w:rPr>
              <w:t xml:space="preserve"> 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lang w:bidi="ar-YE"/>
              </w:rPr>
              <w:t>ve Abone Giderleri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AF56575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3422F25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48C8E525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3B12A68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4978C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Kırtasiye, Haberleşme, Nakliye Giderleri (PTT, ADSL, telefon, telgraf, havale, taksi, nakliye, kargo gibi)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1269F70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1BF73C4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268E1FA6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E0B8618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7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435C2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Oda Yayın Organı Basım ve Posta Giderleri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72F5B06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EC3BF49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67B9AF4C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560EBC3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8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1641D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Isıtma, Aydınlatma, Su ve Temizlik Giderleri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1AAA94B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B2D6649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6FBF26BB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986F0F5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9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C950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Bakım, Onarım, Tefriş Giderleri (bina, demirbaş gibi)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2F5C187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90E2C1D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43E9BB6C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33DB7BE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10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EA567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  <w:rtl/>
                <w:lang w:bidi="ar-YE"/>
              </w:rPr>
              <w:t xml:space="preserve"> </w:t>
            </w:r>
            <w:r w:rsidRPr="0019354F">
              <w:rPr>
                <w:rFonts w:ascii="Arial" w:hAnsi="Arial" w:cs="Arial"/>
                <w:color w:val="000000"/>
                <w:sz w:val="18"/>
                <w:szCs w:val="18"/>
                <w:lang w:bidi="ar-YE"/>
              </w:rPr>
              <w:t>Müteferrik Giderler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9DC2ECB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EFBFB70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1229CD5F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8C7FFDD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FASIL 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FB520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YATIRIMLAR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EC45F93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E9340CD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7C89293D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8B86145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70E8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Taşınmaz Mal Alımı (bina, arazi ve arsa gibi)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B9029C8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49FABA9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79FBDB71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50007DD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A891E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Demirbaş Alımı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9AB29F4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6753841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04EE5B95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E1E8958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Md 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C239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Hizmet Otosu Alımı (binek, ambulans, kurtarıcı gibi)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732C299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16042C6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57F2AE92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73C18B4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FASIL 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C865B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AYRILAN FONLAR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50B5084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E1C8A4D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06759B0B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42007F6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1194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Eğitim ve Araştırma, Varlık, Tabii Afetler Fonu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15530DD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C403673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2EBA446C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8C9BBF3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C5A02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Kıdem Tazminatları Fonu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C55B474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EF882AF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08CC1B5E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ADFBCB3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F439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Yöneticiler Arası Yardımlaşma Fonu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6E3F658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26E33F4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48A89F50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942A537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FASIL 7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8EE12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PROJELER, SOSYAL, KÜLTÜREL VE SPORTİF FAALİYETLER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3620022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1ABD8CA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3D600AAC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7F4A96A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409D2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Yurt İçi ve Yurt Dışı Projeler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BC98D9D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E4A8F15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5117A79E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8862DA5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DF85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Sosyal Kültürel Sportif faaliyetler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D38BD37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4BFE743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18E68BFE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3862DAB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FASIL 8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2C7B9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EĞİTİM BÜTÇESİ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304CC71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A23C26D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447B3B55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F95522F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EB6C7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Mesleki Eğitim Fon Payı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E36EB19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BE61331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0B16E542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6A00186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Md 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3CC3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color w:val="000000"/>
                <w:sz w:val="18"/>
                <w:szCs w:val="18"/>
              </w:rPr>
              <w:t>Mesleki Eğitimle İlgili Giderler, (kurs, seminer, kitap, yayın, broşür gibi)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A92B878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9BB8CD6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5679A4F8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865BD97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FASIL 9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0E91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BASILI KAĞIT ALIMI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F6699CE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E275877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77B98749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3BAB2D6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FASIL 10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B6F11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PLAKA ALIMI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090C946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D866411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11D" w:rsidRPr="0019354F" w14:paraId="187D7B41" w14:textId="77777777" w:rsidTr="007E6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387F4AE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FASIL 11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2861D" w14:textId="77777777" w:rsidR="00E6111D" w:rsidRPr="0019354F" w:rsidRDefault="00E6111D" w:rsidP="007E67FC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YÖNETİM KURULU TARAFIN DAN BÜTÇEYE İLAVE EDİLECEK DİĞER FASIL VE HARCAMA KALEMLERİ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E9FC448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239A50C" w14:textId="77777777" w:rsidR="00E6111D" w:rsidRPr="0019354F" w:rsidRDefault="00E6111D" w:rsidP="007E67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EE2171" w14:textId="77777777" w:rsidR="00E6111D" w:rsidRPr="0019354F" w:rsidRDefault="00E6111D" w:rsidP="00E6111D">
      <w:pPr>
        <w:rPr>
          <w:rFonts w:ascii="Arial" w:hAnsi="Arial" w:cs="Arial"/>
          <w:sz w:val="18"/>
          <w:szCs w:val="18"/>
        </w:rPr>
      </w:pPr>
      <w:r w:rsidRPr="0019354F">
        <w:rPr>
          <w:rFonts w:ascii="Arial" w:hAnsi="Arial" w:cs="Arial"/>
          <w:sz w:val="18"/>
          <w:szCs w:val="18"/>
        </w:rPr>
        <w:br w:type="textWrapping" w:clear="all"/>
      </w:r>
    </w:p>
    <w:p w14:paraId="672140AE" w14:textId="77777777" w:rsidR="00E6111D" w:rsidRPr="007D04AE" w:rsidRDefault="00E6111D">
      <w:pPr>
        <w:rPr>
          <w:rFonts w:ascii="Arial" w:hAnsi="Arial" w:cs="Arial"/>
          <w:sz w:val="20"/>
          <w:szCs w:val="20"/>
        </w:rPr>
      </w:pPr>
    </w:p>
    <w:sectPr w:rsidR="00E6111D" w:rsidRPr="007D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">
    <w:altName w:val="DIN Next LT Pro"/>
    <w:panose1 w:val="020B0503020203050203"/>
    <w:charset w:val="00"/>
    <w:family w:val="swiss"/>
    <w:notTrueType/>
    <w:pitch w:val="variable"/>
    <w:sig w:usb0="A000002F" w:usb1="5000205B" w:usb2="00000000" w:usb3="00000000" w:csb0="0000009B" w:csb1="00000000"/>
  </w:font>
  <w:font w:name="Gotham-BookTr">
    <w:altName w:val="Gotham-BookTr"/>
    <w:panose1 w:val="02000503040000020004"/>
    <w:charset w:val="00"/>
    <w:family w:val="auto"/>
    <w:notTrueType/>
    <w:pitch w:val="variable"/>
    <w:sig w:usb0="800000AF" w:usb1="4000204A" w:usb2="00000000" w:usb3="00000000" w:csb0="0000001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AE"/>
    <w:rsid w:val="003F1F83"/>
    <w:rsid w:val="007D04AE"/>
    <w:rsid w:val="00E6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6A56"/>
  <w15:chartTrackingRefBased/>
  <w15:docId w15:val="{13136DE2-FD24-584D-A564-123F1D83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unhideWhenUsed/>
    <w:qFormat/>
    <w:rsid w:val="007D04AE"/>
    <w:pPr>
      <w:widowControl w:val="0"/>
      <w:autoSpaceDE w:val="0"/>
      <w:autoSpaceDN w:val="0"/>
      <w:ind w:left="3401" w:right="307"/>
      <w:jc w:val="center"/>
      <w:outlineLvl w:val="4"/>
    </w:pPr>
    <w:rPr>
      <w:rFonts w:ascii="DIN Next LT Pro" w:eastAsia="DIN Next LT Pro" w:hAnsi="DIN Next LT Pro" w:cs="DIN Next LT Pro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7D04AE"/>
    <w:rPr>
      <w:rFonts w:ascii="DIN Next LT Pro" w:eastAsia="DIN Next LT Pro" w:hAnsi="DIN Next LT Pro" w:cs="DIN Next LT Pro"/>
      <w:b/>
      <w:bCs/>
      <w:sz w:val="26"/>
      <w:szCs w:val="26"/>
    </w:rPr>
  </w:style>
  <w:style w:type="paragraph" w:styleId="GvdeMetni">
    <w:name w:val="Body Text"/>
    <w:basedOn w:val="Normal"/>
    <w:link w:val="GvdeMetniChar"/>
    <w:uiPriority w:val="1"/>
    <w:qFormat/>
    <w:rsid w:val="007D04AE"/>
    <w:pPr>
      <w:widowControl w:val="0"/>
      <w:autoSpaceDE w:val="0"/>
      <w:autoSpaceDN w:val="0"/>
    </w:pPr>
    <w:rPr>
      <w:rFonts w:ascii="Gotham-BookTr" w:eastAsia="Gotham-BookTr" w:hAnsi="Gotham-BookTr" w:cs="Gotham-BookTr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7D04AE"/>
    <w:rPr>
      <w:rFonts w:ascii="Gotham-BookTr" w:eastAsia="Gotham-BookTr" w:hAnsi="Gotham-BookTr" w:cs="Gotham-BookTr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7D04A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04AE"/>
    <w:pPr>
      <w:widowControl w:val="0"/>
      <w:autoSpaceDE w:val="0"/>
      <w:autoSpaceDN w:val="0"/>
    </w:pPr>
    <w:rPr>
      <w:rFonts w:ascii="DIN Next LT Pro" w:eastAsia="DIN Next LT Pro" w:hAnsi="DIN Next LT Pro" w:cs="DIN Next LT Pro"/>
      <w:sz w:val="22"/>
      <w:szCs w:val="22"/>
    </w:rPr>
  </w:style>
  <w:style w:type="paragraph" w:customStyle="1" w:styleId="TemelParagraf">
    <w:name w:val="[Temel Paragraf]"/>
    <w:basedOn w:val="Normal"/>
    <w:uiPriority w:val="99"/>
    <w:rsid w:val="00E6111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Tsof Basın</dc:creator>
  <cp:keywords/>
  <dc:description/>
  <cp:lastModifiedBy>Tsof Basın</cp:lastModifiedBy>
  <cp:revision>2</cp:revision>
  <dcterms:created xsi:type="dcterms:W3CDTF">2021-11-12T11:29:00Z</dcterms:created>
  <dcterms:modified xsi:type="dcterms:W3CDTF">2021-11-12T11:36:00Z</dcterms:modified>
</cp:coreProperties>
</file>